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8F0" w:rsidRDefault="00B928FC" w:rsidP="00B928FC">
      <w:pPr>
        <w:pStyle w:val="a3"/>
        <w:spacing w:after="0" w:line="240" w:lineRule="auto"/>
        <w:ind w:left="709"/>
        <w:jc w:val="both"/>
        <w:rPr>
          <w:rFonts w:ascii="Times New Roman" w:hAnsi="Times New Roman"/>
          <w:sz w:val="28"/>
          <w:szCs w:val="28"/>
        </w:rPr>
      </w:pPr>
      <w:r>
        <w:rPr>
          <w:rFonts w:ascii="Times New Roman" w:hAnsi="Times New Roman"/>
          <w:b/>
          <w:sz w:val="28"/>
          <w:szCs w:val="28"/>
        </w:rPr>
        <w:t xml:space="preserve">   </w:t>
      </w:r>
      <w:r w:rsidR="00F60EDD" w:rsidRPr="00B928FC">
        <w:rPr>
          <w:rFonts w:ascii="Times New Roman" w:hAnsi="Times New Roman"/>
          <w:b/>
          <w:sz w:val="28"/>
          <w:szCs w:val="28"/>
        </w:rPr>
        <w:t>Отделение срочной социальной помощи</w:t>
      </w:r>
      <w:r w:rsidR="00F60EDD" w:rsidRPr="001019C7">
        <w:rPr>
          <w:rFonts w:ascii="Times New Roman" w:hAnsi="Times New Roman"/>
          <w:sz w:val="28"/>
          <w:szCs w:val="28"/>
        </w:rPr>
        <w:t xml:space="preserve"> </w:t>
      </w:r>
      <w:r w:rsidR="00F60EDD">
        <w:rPr>
          <w:rFonts w:ascii="Times New Roman" w:hAnsi="Times New Roman"/>
          <w:sz w:val="28"/>
          <w:szCs w:val="28"/>
        </w:rPr>
        <w:t xml:space="preserve"> является структурным подразделением Комплексного центра социального обслуживания населения</w:t>
      </w:r>
      <w:r w:rsidR="00F60EDD" w:rsidRPr="001019C7">
        <w:rPr>
          <w:rFonts w:ascii="Times New Roman" w:hAnsi="Times New Roman"/>
          <w:sz w:val="28"/>
          <w:szCs w:val="28"/>
        </w:rPr>
        <w:t>.</w:t>
      </w:r>
      <w:r w:rsidR="00F60EDD" w:rsidRPr="00F60EDD">
        <w:rPr>
          <w:rFonts w:ascii="Times New Roman" w:eastAsia="Times New Roman" w:hAnsi="Times New Roman"/>
          <w:color w:val="000000"/>
          <w:sz w:val="28"/>
          <w:szCs w:val="28"/>
        </w:rPr>
        <w:t xml:space="preserve"> </w:t>
      </w:r>
      <w:r w:rsidR="00F60EDD" w:rsidRPr="00C965E9">
        <w:rPr>
          <w:rFonts w:ascii="Times New Roman" w:eastAsia="Times New Roman" w:hAnsi="Times New Roman"/>
          <w:color w:val="000000"/>
          <w:sz w:val="28"/>
          <w:szCs w:val="28"/>
        </w:rPr>
        <w:t xml:space="preserve">Отделение предназначается для оказания гражданам, нуждающимся в социальной поддержке, неотложной помощи разового </w:t>
      </w:r>
      <w:r w:rsidR="00F60EDD">
        <w:rPr>
          <w:rFonts w:ascii="Times New Roman" w:eastAsia="Times New Roman" w:hAnsi="Times New Roman"/>
          <w:color w:val="000000"/>
          <w:sz w:val="28"/>
          <w:szCs w:val="28"/>
        </w:rPr>
        <w:t xml:space="preserve">или временного </w:t>
      </w:r>
      <w:r w:rsidR="00F60EDD" w:rsidRPr="00C965E9">
        <w:rPr>
          <w:rFonts w:ascii="Times New Roman" w:eastAsia="Times New Roman" w:hAnsi="Times New Roman"/>
          <w:color w:val="000000"/>
          <w:sz w:val="28"/>
          <w:szCs w:val="28"/>
        </w:rPr>
        <w:t>характера, направленной на поддержание</w:t>
      </w:r>
      <w:r w:rsidR="00F60EDD" w:rsidRPr="00940CAA">
        <w:rPr>
          <w:rFonts w:ascii="Times New Roman" w:eastAsia="Times New Roman" w:hAnsi="Times New Roman"/>
          <w:color w:val="000000"/>
          <w:sz w:val="28"/>
          <w:szCs w:val="28"/>
        </w:rPr>
        <w:t xml:space="preserve"> их жизнедеятельности</w:t>
      </w:r>
      <w:r w:rsidR="00F60EDD">
        <w:rPr>
          <w:rFonts w:ascii="Times New Roman" w:eastAsia="Times New Roman" w:hAnsi="Times New Roman"/>
          <w:color w:val="000000"/>
          <w:sz w:val="28"/>
          <w:szCs w:val="28"/>
        </w:rPr>
        <w:t>.</w:t>
      </w:r>
      <w:r w:rsidR="00F60EDD" w:rsidRPr="00F60EDD">
        <w:rPr>
          <w:rFonts w:ascii="Times New Roman" w:hAnsi="Times New Roman"/>
          <w:sz w:val="28"/>
          <w:szCs w:val="28"/>
        </w:rPr>
        <w:t xml:space="preserve"> </w:t>
      </w:r>
    </w:p>
    <w:p w:rsidR="005F58F0" w:rsidRDefault="005F58F0" w:rsidP="00B928FC">
      <w:pPr>
        <w:pStyle w:val="a3"/>
        <w:spacing w:after="0" w:line="240" w:lineRule="auto"/>
        <w:ind w:left="709"/>
        <w:jc w:val="both"/>
        <w:rPr>
          <w:rFonts w:ascii="Times New Roman" w:hAnsi="Times New Roman"/>
          <w:sz w:val="28"/>
          <w:szCs w:val="28"/>
        </w:rPr>
      </w:pPr>
    </w:p>
    <w:p w:rsidR="005F58F0" w:rsidRPr="005F58F0" w:rsidRDefault="005F58F0" w:rsidP="005F58F0">
      <w:pPr>
        <w:shd w:val="clear" w:color="auto" w:fill="F9F9F9"/>
        <w:spacing w:after="0" w:line="240" w:lineRule="auto"/>
        <w:rPr>
          <w:rFonts w:ascii="Times New Roman" w:eastAsia="Times New Roman" w:hAnsi="Times New Roman"/>
          <w:b/>
          <w:color w:val="000000"/>
          <w:sz w:val="28"/>
          <w:szCs w:val="28"/>
        </w:rPr>
      </w:pPr>
      <w:r w:rsidRPr="005F58F0">
        <w:rPr>
          <w:rFonts w:ascii="Times New Roman" w:eastAsia="Times New Roman" w:hAnsi="Times New Roman"/>
          <w:b/>
          <w:color w:val="000000"/>
          <w:sz w:val="28"/>
          <w:szCs w:val="28"/>
        </w:rPr>
        <w:t>Оказываются следующие виды услуг:</w:t>
      </w:r>
    </w:p>
    <w:p w:rsidR="005F58F0" w:rsidRPr="005F58F0" w:rsidRDefault="005F58F0" w:rsidP="005F58F0">
      <w:pPr>
        <w:shd w:val="clear" w:color="auto" w:fill="F9F9F9"/>
        <w:spacing w:after="0" w:line="240" w:lineRule="auto"/>
        <w:rPr>
          <w:rFonts w:ascii="Times New Roman" w:eastAsia="Times New Roman" w:hAnsi="Times New Roman"/>
          <w:bCs/>
          <w:color w:val="000000"/>
          <w:sz w:val="28"/>
          <w:szCs w:val="28"/>
          <w:u w:val="single"/>
        </w:rPr>
      </w:pPr>
      <w:r w:rsidRPr="00573CD8">
        <w:rPr>
          <w:rFonts w:ascii="Times New Roman" w:eastAsia="Times New Roman" w:hAnsi="Times New Roman"/>
          <w:bCs/>
          <w:color w:val="000000"/>
          <w:sz w:val="28"/>
          <w:szCs w:val="28"/>
          <w:u w:val="single"/>
        </w:rPr>
        <w:t>Адресная социальная помощь</w:t>
      </w:r>
      <w:r w:rsidRPr="005F58F0">
        <w:rPr>
          <w:rFonts w:ascii="Times New Roman" w:eastAsia="Times New Roman" w:hAnsi="Times New Roman"/>
          <w:bCs/>
          <w:color w:val="000000"/>
          <w:sz w:val="28"/>
          <w:szCs w:val="28"/>
        </w:rPr>
        <w:t>:</w:t>
      </w:r>
    </w:p>
    <w:p w:rsidR="005F58F0" w:rsidRPr="005F58F0" w:rsidRDefault="005F58F0" w:rsidP="005F58F0">
      <w:pPr>
        <w:shd w:val="clear" w:color="auto" w:fill="F9F9F9"/>
        <w:spacing w:after="0" w:line="240" w:lineRule="auto"/>
        <w:outlineLvl w:val="3"/>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 </w:t>
      </w:r>
      <w:r w:rsidRPr="005F58F0">
        <w:rPr>
          <w:rFonts w:ascii="Times New Roman" w:eastAsia="Times New Roman" w:hAnsi="Times New Roman"/>
          <w:i/>
          <w:color w:val="000000"/>
          <w:sz w:val="28"/>
          <w:szCs w:val="28"/>
        </w:rPr>
        <w:t>государственная социальная помощь</w:t>
      </w:r>
      <w:r>
        <w:rPr>
          <w:rFonts w:ascii="Times New Roman" w:eastAsia="Times New Roman" w:hAnsi="Times New Roman"/>
          <w:i/>
          <w:color w:val="000000"/>
          <w:sz w:val="28"/>
          <w:szCs w:val="28"/>
        </w:rPr>
        <w:t>;</w:t>
      </w:r>
      <w:r w:rsidRPr="005F58F0">
        <w:rPr>
          <w:rFonts w:ascii="Times New Roman" w:eastAsia="Times New Roman" w:hAnsi="Times New Roman"/>
          <w:i/>
          <w:color w:val="000000"/>
          <w:sz w:val="28"/>
          <w:szCs w:val="28"/>
        </w:rPr>
        <w:t> </w:t>
      </w:r>
    </w:p>
    <w:p w:rsidR="005F58F0" w:rsidRPr="005F58F0" w:rsidRDefault="005F58F0" w:rsidP="005F58F0">
      <w:pPr>
        <w:spacing w:after="0"/>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       - </w:t>
      </w:r>
      <w:r w:rsidRPr="005F58F0">
        <w:rPr>
          <w:rFonts w:ascii="Times New Roman" w:eastAsia="Times New Roman" w:hAnsi="Times New Roman" w:cs="Times New Roman"/>
          <w:i/>
          <w:color w:val="000000"/>
          <w:sz w:val="28"/>
          <w:szCs w:val="28"/>
        </w:rPr>
        <w:t xml:space="preserve">компенсация затрат  на изготовление и ремонт зубных протезов отдельным </w:t>
      </w:r>
      <w:r>
        <w:rPr>
          <w:rFonts w:ascii="Times New Roman" w:eastAsia="Times New Roman" w:hAnsi="Times New Roman" w:cs="Times New Roman"/>
          <w:i/>
          <w:color w:val="000000"/>
          <w:sz w:val="28"/>
          <w:szCs w:val="28"/>
        </w:rPr>
        <w:t xml:space="preserve">                 </w:t>
      </w:r>
      <w:r w:rsidRPr="005F58F0">
        <w:rPr>
          <w:rFonts w:ascii="Times New Roman" w:eastAsia="Times New Roman" w:hAnsi="Times New Roman" w:cs="Times New Roman"/>
          <w:i/>
          <w:color w:val="000000"/>
          <w:sz w:val="28"/>
          <w:szCs w:val="28"/>
        </w:rPr>
        <w:t>категориям граждан</w:t>
      </w:r>
      <w:r>
        <w:rPr>
          <w:rFonts w:ascii="Times New Roman" w:eastAsia="Times New Roman" w:hAnsi="Times New Roman" w:cs="Times New Roman"/>
          <w:i/>
          <w:color w:val="000000"/>
          <w:sz w:val="28"/>
          <w:szCs w:val="28"/>
        </w:rPr>
        <w:t xml:space="preserve">;       </w:t>
      </w:r>
    </w:p>
    <w:p w:rsidR="005F58F0" w:rsidRPr="005F58F0" w:rsidRDefault="005F58F0" w:rsidP="005F58F0">
      <w:pPr>
        <w:shd w:val="clear" w:color="auto" w:fill="F9F9F9"/>
        <w:spacing w:after="0" w:line="240" w:lineRule="auto"/>
        <w:rPr>
          <w:rFonts w:ascii="Verdana" w:eastAsia="Times New Roman" w:hAnsi="Verdana" w:cs="Times New Roman"/>
          <w:color w:val="000000"/>
          <w:sz w:val="28"/>
          <w:szCs w:val="28"/>
        </w:rPr>
      </w:pPr>
      <w:r>
        <w:rPr>
          <w:rFonts w:ascii="Times New Roman" w:eastAsia="Times New Roman" w:hAnsi="Times New Roman" w:cs="Times New Roman"/>
          <w:i/>
          <w:color w:val="000000"/>
          <w:sz w:val="28"/>
          <w:szCs w:val="28"/>
        </w:rPr>
        <w:t xml:space="preserve">       - </w:t>
      </w:r>
      <w:r w:rsidRPr="005F58F0">
        <w:rPr>
          <w:rFonts w:ascii="Times New Roman" w:eastAsia="Times New Roman" w:hAnsi="Times New Roman" w:cs="Times New Roman"/>
          <w:i/>
          <w:color w:val="000000"/>
          <w:sz w:val="28"/>
          <w:szCs w:val="28"/>
        </w:rPr>
        <w:t>поддержка  на  установку приборов  учета горячей и холодной воды</w:t>
      </w:r>
      <w:r>
        <w:rPr>
          <w:rFonts w:ascii="Times New Roman" w:eastAsia="Times New Roman" w:hAnsi="Times New Roman" w:cs="Times New Roman"/>
          <w:i/>
          <w:color w:val="000000"/>
          <w:sz w:val="28"/>
          <w:szCs w:val="28"/>
        </w:rPr>
        <w:t>;</w:t>
      </w:r>
    </w:p>
    <w:p w:rsidR="005F58F0" w:rsidRPr="005F58F0" w:rsidRDefault="005F58F0" w:rsidP="005F58F0">
      <w:pPr>
        <w:spacing w:after="0"/>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       - </w:t>
      </w:r>
      <w:r w:rsidRPr="005F58F0">
        <w:rPr>
          <w:rFonts w:ascii="Times New Roman" w:eastAsia="Times New Roman" w:hAnsi="Times New Roman" w:cs="Times New Roman"/>
          <w:i/>
          <w:color w:val="000000"/>
          <w:sz w:val="28"/>
          <w:szCs w:val="28"/>
        </w:rPr>
        <w:t>адресная социальная помощь  беременным женщинам на проезд</w:t>
      </w:r>
      <w:r w:rsidR="00573CD8">
        <w:rPr>
          <w:rFonts w:ascii="Times New Roman" w:eastAsia="Times New Roman" w:hAnsi="Times New Roman" w:cs="Times New Roman"/>
          <w:i/>
          <w:color w:val="000000"/>
          <w:sz w:val="28"/>
          <w:szCs w:val="28"/>
        </w:rPr>
        <w:t>.</w:t>
      </w:r>
    </w:p>
    <w:p w:rsidR="005F58F0" w:rsidRPr="00573CD8" w:rsidRDefault="005F58F0" w:rsidP="005F58F0">
      <w:pPr>
        <w:shd w:val="clear" w:color="auto" w:fill="F9F9F9"/>
        <w:spacing w:after="0" w:line="240" w:lineRule="auto"/>
        <w:outlineLvl w:val="3"/>
        <w:rPr>
          <w:rFonts w:ascii="Times New Roman" w:eastAsia="Times New Roman" w:hAnsi="Times New Roman" w:cs="Times New Roman"/>
          <w:bCs/>
          <w:color w:val="000000"/>
          <w:sz w:val="28"/>
          <w:szCs w:val="28"/>
          <w:u w:val="single"/>
        </w:rPr>
      </w:pPr>
      <w:r w:rsidRPr="00573CD8">
        <w:rPr>
          <w:rFonts w:ascii="Times New Roman" w:eastAsia="Times New Roman" w:hAnsi="Times New Roman" w:cs="Times New Roman"/>
          <w:bCs/>
          <w:color w:val="000000"/>
          <w:sz w:val="28"/>
          <w:szCs w:val="28"/>
          <w:u w:val="single"/>
        </w:rPr>
        <w:t>Транспортная у</w:t>
      </w:r>
      <w:r w:rsidR="00573CD8">
        <w:rPr>
          <w:rFonts w:ascii="Times New Roman" w:eastAsia="Times New Roman" w:hAnsi="Times New Roman" w:cs="Times New Roman"/>
          <w:bCs/>
          <w:color w:val="000000"/>
          <w:sz w:val="28"/>
          <w:szCs w:val="28"/>
          <w:u w:val="single"/>
        </w:rPr>
        <w:t>слуга «Социальное такси».</w:t>
      </w:r>
      <w:r w:rsidRPr="00573CD8">
        <w:rPr>
          <w:rFonts w:ascii="Times New Roman" w:eastAsia="Times New Roman" w:hAnsi="Times New Roman" w:cs="Times New Roman"/>
          <w:bCs/>
          <w:color w:val="000000"/>
          <w:sz w:val="28"/>
          <w:szCs w:val="28"/>
          <w:u w:val="single"/>
        </w:rPr>
        <w:t> </w:t>
      </w:r>
    </w:p>
    <w:p w:rsidR="005F58F0" w:rsidRPr="00573CD8" w:rsidRDefault="005F58F0" w:rsidP="005F58F0">
      <w:pPr>
        <w:shd w:val="clear" w:color="auto" w:fill="F9F9F9"/>
        <w:spacing w:after="0" w:line="240" w:lineRule="auto"/>
        <w:outlineLvl w:val="3"/>
        <w:rPr>
          <w:rFonts w:ascii="Times New Roman" w:eastAsia="Times New Roman" w:hAnsi="Times New Roman" w:cs="Times New Roman"/>
          <w:bCs/>
          <w:color w:val="000000"/>
          <w:sz w:val="28"/>
          <w:szCs w:val="28"/>
          <w:u w:val="single"/>
        </w:rPr>
      </w:pPr>
      <w:r w:rsidRPr="00573CD8">
        <w:rPr>
          <w:rFonts w:ascii="Times New Roman" w:eastAsia="Times New Roman" w:hAnsi="Times New Roman" w:cs="Times New Roman"/>
          <w:bCs/>
          <w:color w:val="000000"/>
          <w:sz w:val="28"/>
          <w:szCs w:val="28"/>
          <w:u w:val="single"/>
        </w:rPr>
        <w:t>«Мобильные бригады»</w:t>
      </w:r>
      <w:r w:rsidR="00573CD8">
        <w:rPr>
          <w:rFonts w:ascii="Times New Roman" w:eastAsia="Times New Roman" w:hAnsi="Times New Roman" w:cs="Times New Roman"/>
          <w:bCs/>
          <w:color w:val="000000"/>
          <w:sz w:val="28"/>
          <w:szCs w:val="28"/>
          <w:u w:val="single"/>
        </w:rPr>
        <w:t>.</w:t>
      </w:r>
    </w:p>
    <w:p w:rsidR="005F58F0" w:rsidRPr="00573CD8" w:rsidRDefault="005F58F0" w:rsidP="005F58F0">
      <w:pPr>
        <w:spacing w:after="0"/>
        <w:jc w:val="both"/>
        <w:rPr>
          <w:rFonts w:ascii="Times New Roman" w:eastAsia="Times New Roman" w:hAnsi="Times New Roman" w:cs="Times New Roman"/>
          <w:bCs/>
          <w:color w:val="000000"/>
          <w:sz w:val="28"/>
          <w:szCs w:val="28"/>
          <w:u w:val="single"/>
        </w:rPr>
      </w:pPr>
      <w:r w:rsidRPr="00573CD8">
        <w:rPr>
          <w:rFonts w:ascii="Times New Roman" w:eastAsia="Times New Roman" w:hAnsi="Times New Roman" w:cs="Times New Roman"/>
          <w:bCs/>
          <w:color w:val="000000"/>
          <w:sz w:val="28"/>
          <w:szCs w:val="28"/>
          <w:u w:val="single"/>
        </w:rPr>
        <w:t>Пункт проката технических средств реабилитации</w:t>
      </w:r>
      <w:r w:rsidR="00573CD8">
        <w:rPr>
          <w:rFonts w:ascii="Times New Roman" w:eastAsia="Times New Roman" w:hAnsi="Times New Roman" w:cs="Times New Roman"/>
          <w:bCs/>
          <w:color w:val="000000"/>
          <w:sz w:val="28"/>
          <w:szCs w:val="28"/>
          <w:u w:val="single"/>
        </w:rPr>
        <w:t>.</w:t>
      </w:r>
    </w:p>
    <w:p w:rsidR="005F58F0" w:rsidRPr="005F58F0" w:rsidRDefault="005F58F0" w:rsidP="005F58F0">
      <w:pPr>
        <w:shd w:val="clear" w:color="auto" w:fill="F9F9F9"/>
        <w:spacing w:after="0" w:line="240" w:lineRule="auto"/>
        <w:rPr>
          <w:rFonts w:ascii="Times New Roman" w:eastAsia="Times New Roman" w:hAnsi="Times New Roman" w:cs="Times New Roman"/>
          <w:bCs/>
          <w:color w:val="000000"/>
          <w:sz w:val="28"/>
          <w:szCs w:val="28"/>
        </w:rPr>
      </w:pPr>
      <w:r w:rsidRPr="00573CD8">
        <w:rPr>
          <w:rFonts w:ascii="Times New Roman" w:eastAsia="Times New Roman" w:hAnsi="Times New Roman" w:cs="Times New Roman"/>
          <w:bCs/>
          <w:color w:val="000000"/>
          <w:sz w:val="28"/>
          <w:szCs w:val="28"/>
          <w:u w:val="single"/>
        </w:rPr>
        <w:t>Пункт проката предметов первой необходимости для детей первых трех лет жизни</w:t>
      </w:r>
      <w:r w:rsidR="00573CD8">
        <w:rPr>
          <w:rFonts w:ascii="Times New Roman" w:eastAsia="Times New Roman" w:hAnsi="Times New Roman" w:cs="Times New Roman"/>
          <w:bCs/>
          <w:color w:val="000000"/>
          <w:sz w:val="28"/>
          <w:szCs w:val="28"/>
        </w:rPr>
        <w:t>.</w:t>
      </w:r>
    </w:p>
    <w:p w:rsidR="005F58F0" w:rsidRPr="005F58F0" w:rsidRDefault="005F58F0" w:rsidP="005F58F0">
      <w:pPr>
        <w:shd w:val="clear" w:color="auto" w:fill="F9F9F9"/>
        <w:spacing w:after="0" w:line="240" w:lineRule="auto"/>
        <w:outlineLvl w:val="3"/>
        <w:rPr>
          <w:rFonts w:ascii="Times New Roman" w:eastAsia="Times New Roman" w:hAnsi="Times New Roman"/>
          <w:i/>
          <w:color w:val="000000"/>
          <w:sz w:val="28"/>
          <w:szCs w:val="28"/>
        </w:rPr>
      </w:pPr>
    </w:p>
    <w:p w:rsidR="005F58F0" w:rsidRDefault="005F58F0" w:rsidP="00B928FC">
      <w:pPr>
        <w:pStyle w:val="a3"/>
        <w:spacing w:after="0" w:line="240" w:lineRule="auto"/>
        <w:ind w:left="709"/>
        <w:jc w:val="both"/>
        <w:rPr>
          <w:rFonts w:ascii="Times New Roman" w:hAnsi="Times New Roman"/>
          <w:sz w:val="28"/>
          <w:szCs w:val="28"/>
        </w:rPr>
      </w:pPr>
    </w:p>
    <w:p w:rsidR="00AA201A" w:rsidRPr="00624425" w:rsidRDefault="00F60EDD" w:rsidP="00AA201A">
      <w:pPr>
        <w:shd w:val="clear" w:color="auto" w:fill="F9F9F9"/>
        <w:spacing w:before="100" w:beforeAutospacing="1" w:after="0" w:line="240" w:lineRule="auto"/>
        <w:rPr>
          <w:rFonts w:ascii="Times New Roman" w:eastAsia="Times New Roman" w:hAnsi="Times New Roman"/>
          <w:b/>
          <w:bCs/>
          <w:color w:val="000000"/>
          <w:sz w:val="28"/>
          <w:szCs w:val="28"/>
          <w:u w:val="single"/>
        </w:rPr>
      </w:pPr>
      <w:r w:rsidRPr="00624425">
        <w:rPr>
          <w:rFonts w:ascii="Times New Roman" w:eastAsia="Times New Roman" w:hAnsi="Times New Roman"/>
          <w:b/>
          <w:bCs/>
          <w:color w:val="000000"/>
          <w:sz w:val="28"/>
          <w:szCs w:val="28"/>
          <w:u w:val="single"/>
        </w:rPr>
        <w:t>Адресная социальная помощь:</w:t>
      </w:r>
    </w:p>
    <w:p w:rsidR="00573CD8" w:rsidRDefault="00F60EDD" w:rsidP="00573CD8">
      <w:pPr>
        <w:shd w:val="clear" w:color="auto" w:fill="F9F9F9"/>
        <w:spacing w:after="0" w:line="240" w:lineRule="auto"/>
        <w:outlineLvl w:val="3"/>
        <w:rPr>
          <w:rFonts w:ascii="Times New Roman" w:eastAsia="Times New Roman" w:hAnsi="Times New Roman"/>
          <w:b/>
          <w:i/>
          <w:color w:val="000000"/>
          <w:sz w:val="28"/>
          <w:szCs w:val="28"/>
        </w:rPr>
      </w:pPr>
      <w:r w:rsidRPr="00624425">
        <w:rPr>
          <w:rFonts w:ascii="Times New Roman" w:eastAsia="Times New Roman" w:hAnsi="Times New Roman"/>
          <w:b/>
          <w:i/>
          <w:color w:val="000000"/>
          <w:sz w:val="28"/>
          <w:szCs w:val="28"/>
        </w:rPr>
        <w:t>государственная социальная помощь</w:t>
      </w:r>
    </w:p>
    <w:p w:rsidR="00F60EDD" w:rsidRPr="009B096B" w:rsidRDefault="00F60EDD" w:rsidP="00573CD8">
      <w:pPr>
        <w:shd w:val="clear" w:color="auto" w:fill="F9F9F9"/>
        <w:spacing w:after="0" w:line="240" w:lineRule="auto"/>
        <w:outlineLvl w:val="3"/>
        <w:rPr>
          <w:rFonts w:ascii="Times New Roman" w:eastAsia="Times New Roman" w:hAnsi="Times New Roman" w:cs="Times New Roman"/>
          <w:color w:val="000000"/>
          <w:sz w:val="28"/>
          <w:szCs w:val="28"/>
        </w:rPr>
      </w:pPr>
      <w:r w:rsidRPr="009B096B">
        <w:rPr>
          <w:rFonts w:ascii="Times New Roman" w:eastAsia="Times New Roman" w:hAnsi="Times New Roman" w:cs="Times New Roman"/>
          <w:color w:val="000000"/>
          <w:sz w:val="28"/>
          <w:szCs w:val="28"/>
        </w:rPr>
        <w:t>- малоимущим семьям и малоимущим гражданам, которые имеют среднедушевой доход ниже величины прожиточного минимума, установленного в Тверской области, в пределах разницы между прожиточным минимумом и совокупным доходом семьи не чаще одного раза в двенадцать месяцев;</w:t>
      </w:r>
    </w:p>
    <w:p w:rsidR="00F60EDD" w:rsidRPr="009B096B" w:rsidRDefault="00F60EDD" w:rsidP="00573CD8">
      <w:pPr>
        <w:shd w:val="clear" w:color="auto" w:fill="F9F9F9"/>
        <w:spacing w:after="0" w:line="240" w:lineRule="auto"/>
        <w:jc w:val="both"/>
        <w:rPr>
          <w:rFonts w:ascii="Times New Roman" w:eastAsia="Times New Roman" w:hAnsi="Times New Roman" w:cs="Times New Roman"/>
          <w:color w:val="000000"/>
          <w:sz w:val="28"/>
          <w:szCs w:val="28"/>
        </w:rPr>
      </w:pPr>
      <w:r w:rsidRPr="009B096B">
        <w:rPr>
          <w:rFonts w:ascii="Times New Roman" w:eastAsia="Times New Roman" w:hAnsi="Times New Roman" w:cs="Times New Roman"/>
          <w:color w:val="000000"/>
          <w:sz w:val="28"/>
          <w:szCs w:val="28"/>
        </w:rPr>
        <w:t>- гражданам, оказавшимся  в трудной жизненной ситуации, экстремальной ситуации (пожар, стихийное бедствие)  не чаще одного раза в двенадцать месяцев;</w:t>
      </w:r>
    </w:p>
    <w:p w:rsidR="00F60EDD" w:rsidRPr="009B096B" w:rsidRDefault="00F60EDD" w:rsidP="00573CD8">
      <w:pPr>
        <w:shd w:val="clear" w:color="auto" w:fill="F9F9F9"/>
        <w:spacing w:after="0" w:line="240" w:lineRule="auto"/>
        <w:jc w:val="both"/>
        <w:rPr>
          <w:rFonts w:ascii="Times New Roman" w:eastAsia="Times New Roman" w:hAnsi="Times New Roman" w:cs="Times New Roman"/>
          <w:color w:val="000000"/>
          <w:sz w:val="28"/>
          <w:szCs w:val="28"/>
        </w:rPr>
      </w:pPr>
      <w:r w:rsidRPr="009B096B">
        <w:rPr>
          <w:rFonts w:ascii="Times New Roman" w:eastAsia="Times New Roman" w:hAnsi="Times New Roman" w:cs="Times New Roman"/>
          <w:color w:val="000000"/>
          <w:sz w:val="28"/>
          <w:szCs w:val="28"/>
        </w:rPr>
        <w:t>- неработающим пенсионерам, среднедушевой доход которых ниже  прожиточного минимума, установленного в Тверской области для данной социально-демографической группы населения, 600 рублей в виде единовременного ежегодного пособия на проезд в общественном транспорте;</w:t>
      </w:r>
    </w:p>
    <w:p w:rsidR="00F60EDD" w:rsidRPr="009B096B" w:rsidRDefault="00F60EDD" w:rsidP="00573CD8">
      <w:pPr>
        <w:shd w:val="clear" w:color="auto" w:fill="F9F9F9"/>
        <w:spacing w:after="0" w:line="240" w:lineRule="auto"/>
        <w:jc w:val="both"/>
        <w:rPr>
          <w:rFonts w:ascii="Times New Roman" w:eastAsia="Times New Roman" w:hAnsi="Times New Roman" w:cs="Times New Roman"/>
          <w:color w:val="000000"/>
          <w:sz w:val="28"/>
          <w:szCs w:val="28"/>
        </w:rPr>
      </w:pPr>
      <w:r w:rsidRPr="009B096B">
        <w:rPr>
          <w:rFonts w:ascii="Times New Roman" w:eastAsia="Times New Roman" w:hAnsi="Times New Roman" w:cs="Times New Roman"/>
          <w:color w:val="000000"/>
          <w:sz w:val="28"/>
          <w:szCs w:val="28"/>
        </w:rPr>
        <w:t>- лицам, нуждающимся в лечении гемодиализом (на проезд к месту лечения и обратно по фактическим затратам);</w:t>
      </w:r>
    </w:p>
    <w:p w:rsidR="00F60EDD" w:rsidRPr="009B096B" w:rsidRDefault="00F60EDD" w:rsidP="00573CD8">
      <w:pPr>
        <w:shd w:val="clear" w:color="auto" w:fill="F9F9F9"/>
        <w:spacing w:after="0" w:line="240" w:lineRule="auto"/>
        <w:jc w:val="both"/>
        <w:rPr>
          <w:rFonts w:ascii="Times New Roman" w:eastAsia="Times New Roman" w:hAnsi="Times New Roman" w:cs="Times New Roman"/>
          <w:color w:val="000000"/>
          <w:sz w:val="28"/>
          <w:szCs w:val="28"/>
        </w:rPr>
      </w:pPr>
      <w:r w:rsidRPr="009B096B">
        <w:rPr>
          <w:rFonts w:ascii="Times New Roman" w:eastAsia="Times New Roman" w:hAnsi="Times New Roman" w:cs="Times New Roman"/>
          <w:color w:val="000000"/>
          <w:sz w:val="28"/>
          <w:szCs w:val="28"/>
        </w:rPr>
        <w:t>- гражданам трудоспособного возраста, не получающим заработную плату (и не получающим при этом пенсию) по уважительным причинам, может назначаться пособие по нуждаемости продолжительностью до года, но не менее чем на три месяца.</w:t>
      </w:r>
    </w:p>
    <w:p w:rsidR="00F60EDD" w:rsidRPr="00F60EDD" w:rsidRDefault="00F60EDD" w:rsidP="00573CD8">
      <w:pPr>
        <w:pStyle w:val="a3"/>
        <w:shd w:val="clear" w:color="auto" w:fill="F9F9F9"/>
        <w:spacing w:after="0" w:line="240" w:lineRule="auto"/>
        <w:ind w:left="1440"/>
        <w:outlineLvl w:val="3"/>
        <w:rPr>
          <w:rFonts w:ascii="Times New Roman" w:eastAsia="Times New Roman" w:hAnsi="Times New Roman"/>
          <w:b/>
          <w:bCs/>
          <w:color w:val="000000"/>
          <w:sz w:val="28"/>
          <w:szCs w:val="28"/>
        </w:rPr>
      </w:pPr>
    </w:p>
    <w:p w:rsidR="006F334A" w:rsidRPr="00624425" w:rsidRDefault="009B096B" w:rsidP="00B928FC">
      <w:pPr>
        <w:spacing w:after="0"/>
        <w:jc w:val="both"/>
        <w:rPr>
          <w:rFonts w:ascii="Times New Roman" w:eastAsia="Times New Roman" w:hAnsi="Times New Roman" w:cs="Times New Roman"/>
          <w:b/>
          <w:i/>
          <w:color w:val="000000"/>
          <w:sz w:val="28"/>
          <w:szCs w:val="28"/>
        </w:rPr>
      </w:pPr>
      <w:r w:rsidRPr="00624425">
        <w:rPr>
          <w:rFonts w:ascii="Times New Roman" w:eastAsia="Times New Roman" w:hAnsi="Times New Roman" w:cs="Times New Roman"/>
          <w:b/>
          <w:i/>
          <w:color w:val="000000"/>
          <w:sz w:val="28"/>
          <w:szCs w:val="28"/>
        </w:rPr>
        <w:t>компенсация затрат  на изготовление и ремонт зубных протезов отдельным категориям граждан</w:t>
      </w:r>
    </w:p>
    <w:p w:rsidR="00144BDB" w:rsidRPr="00144BDB" w:rsidRDefault="00144BDB" w:rsidP="00B928FC">
      <w:pPr>
        <w:spacing w:after="0"/>
        <w:ind w:firstLine="720"/>
        <w:jc w:val="both"/>
        <w:rPr>
          <w:rFonts w:ascii="Times New Roman" w:eastAsia="Times New Roman" w:hAnsi="Times New Roman" w:cs="Times New Roman"/>
          <w:i/>
          <w:sz w:val="28"/>
          <w:szCs w:val="28"/>
          <w:u w:val="single"/>
        </w:rPr>
      </w:pPr>
      <w:r>
        <w:rPr>
          <w:rFonts w:ascii="Times New Roman" w:hAnsi="Times New Roman" w:cs="Times New Roman"/>
          <w:sz w:val="28"/>
          <w:szCs w:val="28"/>
        </w:rPr>
        <w:t>-</w:t>
      </w:r>
      <w:r w:rsidRPr="00144BDB">
        <w:rPr>
          <w:rFonts w:ascii="Times New Roman" w:eastAsia="Times New Roman" w:hAnsi="Times New Roman" w:cs="Times New Roman"/>
          <w:sz w:val="28"/>
          <w:szCs w:val="28"/>
        </w:rPr>
        <w:t xml:space="preserve"> пенсионер</w:t>
      </w:r>
      <w:r>
        <w:rPr>
          <w:rFonts w:ascii="Times New Roman" w:hAnsi="Times New Roman" w:cs="Times New Roman"/>
          <w:sz w:val="28"/>
          <w:szCs w:val="28"/>
        </w:rPr>
        <w:t>ам</w:t>
      </w:r>
      <w:r w:rsidRPr="00144BDB">
        <w:rPr>
          <w:rFonts w:ascii="Times New Roman" w:eastAsia="Times New Roman" w:hAnsi="Times New Roman" w:cs="Times New Roman"/>
          <w:sz w:val="28"/>
          <w:szCs w:val="28"/>
        </w:rPr>
        <w:t>, зарегистрированны</w:t>
      </w:r>
      <w:r>
        <w:rPr>
          <w:rFonts w:ascii="Times New Roman" w:hAnsi="Times New Roman" w:cs="Times New Roman"/>
          <w:sz w:val="28"/>
          <w:szCs w:val="28"/>
        </w:rPr>
        <w:t>м</w:t>
      </w:r>
      <w:r w:rsidRPr="00144BDB">
        <w:rPr>
          <w:rFonts w:ascii="Times New Roman" w:eastAsia="Times New Roman" w:hAnsi="Times New Roman" w:cs="Times New Roman"/>
          <w:sz w:val="28"/>
          <w:szCs w:val="28"/>
        </w:rPr>
        <w:t xml:space="preserve"> по месту жительства  в Тверской области, размер дохода которых не более чем на 50% превышает величину прожиточного минимума для пенсионеров, утверждаемого ежеквартально постановлением</w:t>
      </w:r>
      <w:r>
        <w:rPr>
          <w:rFonts w:ascii="Times New Roman" w:hAnsi="Times New Roman" w:cs="Times New Roman"/>
          <w:sz w:val="28"/>
          <w:szCs w:val="28"/>
        </w:rPr>
        <w:t xml:space="preserve"> Администрации Тверской области - н</w:t>
      </w:r>
      <w:r w:rsidRPr="00144BDB">
        <w:rPr>
          <w:rFonts w:ascii="Times New Roman" w:eastAsia="Times New Roman" w:hAnsi="Times New Roman" w:cs="Times New Roman"/>
          <w:sz w:val="28"/>
          <w:szCs w:val="28"/>
        </w:rPr>
        <w:t>е чаще одного раза в три года</w:t>
      </w:r>
      <w:r>
        <w:rPr>
          <w:rFonts w:ascii="Times New Roman" w:hAnsi="Times New Roman" w:cs="Times New Roman"/>
          <w:sz w:val="28"/>
          <w:szCs w:val="28"/>
        </w:rPr>
        <w:t>.</w:t>
      </w:r>
    </w:p>
    <w:p w:rsidR="00144BDB" w:rsidRPr="00144BDB" w:rsidRDefault="00144BDB" w:rsidP="00B928FC">
      <w:pPr>
        <w:spacing w:after="0"/>
        <w:ind w:firstLine="720"/>
        <w:jc w:val="both"/>
        <w:rPr>
          <w:rFonts w:ascii="Times New Roman" w:eastAsia="Times New Roman" w:hAnsi="Times New Roman" w:cs="Times New Roman"/>
          <w:sz w:val="28"/>
          <w:szCs w:val="28"/>
        </w:rPr>
      </w:pPr>
      <w:r w:rsidRPr="00144BDB">
        <w:rPr>
          <w:rFonts w:ascii="Times New Roman" w:eastAsia="Times New Roman" w:hAnsi="Times New Roman" w:cs="Times New Roman"/>
          <w:sz w:val="28"/>
          <w:szCs w:val="28"/>
          <w:u w:val="single"/>
        </w:rPr>
        <w:t>50 % фактических затрат гражданина</w:t>
      </w:r>
      <w:r w:rsidRPr="00144BDB">
        <w:rPr>
          <w:rFonts w:ascii="Times New Roman" w:eastAsia="Times New Roman" w:hAnsi="Times New Roman" w:cs="Times New Roman"/>
          <w:sz w:val="28"/>
          <w:szCs w:val="28"/>
        </w:rPr>
        <w:t xml:space="preserve"> на изготовление и ремонт зубных протезов (кроме расходов на оплату стоимости драгоценных металлов и металлокерамики), </w:t>
      </w:r>
      <w:r w:rsidRPr="00144BDB">
        <w:rPr>
          <w:rFonts w:ascii="Times New Roman" w:eastAsia="Times New Roman" w:hAnsi="Times New Roman" w:cs="Times New Roman"/>
          <w:sz w:val="28"/>
          <w:szCs w:val="28"/>
          <w:u w:val="single"/>
        </w:rPr>
        <w:t xml:space="preserve">но </w:t>
      </w:r>
      <w:r w:rsidRPr="00144BDB">
        <w:rPr>
          <w:rFonts w:ascii="Times New Roman" w:eastAsia="Times New Roman" w:hAnsi="Times New Roman" w:cs="Times New Roman"/>
          <w:sz w:val="28"/>
          <w:szCs w:val="28"/>
          <w:u w:val="single"/>
        </w:rPr>
        <w:lastRenderedPageBreak/>
        <w:t>не более 50 % предельной стоимости данной услуги,</w:t>
      </w:r>
      <w:r w:rsidRPr="00144BDB">
        <w:rPr>
          <w:rFonts w:ascii="Times New Roman" w:eastAsia="Times New Roman" w:hAnsi="Times New Roman" w:cs="Times New Roman"/>
          <w:sz w:val="28"/>
          <w:szCs w:val="28"/>
        </w:rPr>
        <w:t xml:space="preserve"> которая устанавливается приказом департамента з</w:t>
      </w:r>
      <w:r w:rsidR="00573CD8">
        <w:rPr>
          <w:rFonts w:ascii="Times New Roman" w:eastAsia="Times New Roman" w:hAnsi="Times New Roman" w:cs="Times New Roman"/>
          <w:sz w:val="28"/>
          <w:szCs w:val="28"/>
        </w:rPr>
        <w:t>дравоохранения Тверской области</w:t>
      </w:r>
      <w:r w:rsidR="00AA201A">
        <w:rPr>
          <w:rFonts w:ascii="Times New Roman" w:eastAsia="Times New Roman" w:hAnsi="Times New Roman" w:cs="Times New Roman"/>
          <w:sz w:val="28"/>
          <w:szCs w:val="28"/>
        </w:rPr>
        <w:t>.</w:t>
      </w:r>
    </w:p>
    <w:p w:rsidR="00144BDB" w:rsidRPr="00144BDB" w:rsidRDefault="00144BDB" w:rsidP="00B928FC">
      <w:pPr>
        <w:spacing w:after="0"/>
        <w:jc w:val="both"/>
        <w:rPr>
          <w:rFonts w:ascii="Times New Roman" w:eastAsia="Times New Roman" w:hAnsi="Times New Roman" w:cs="Times New Roman"/>
          <w:sz w:val="28"/>
          <w:szCs w:val="28"/>
        </w:rPr>
      </w:pPr>
      <w:r w:rsidRPr="00144BDB">
        <w:rPr>
          <w:rFonts w:ascii="Times New Roman" w:eastAsia="Times New Roman" w:hAnsi="Times New Roman" w:cs="Times New Roman"/>
          <w:sz w:val="28"/>
          <w:szCs w:val="28"/>
        </w:rPr>
        <w:t xml:space="preserve">   Приказом Департамента здравоохранения Тверской области от 11.09.2009 г. № 383 утвержден  соответствующий реестр лечебно-профилактических учреждений Тверской области. В него </w:t>
      </w:r>
      <w:proofErr w:type="gramStart"/>
      <w:r w:rsidRPr="00144BDB">
        <w:rPr>
          <w:rFonts w:ascii="Times New Roman" w:eastAsia="Times New Roman" w:hAnsi="Times New Roman" w:cs="Times New Roman"/>
          <w:sz w:val="28"/>
          <w:szCs w:val="28"/>
        </w:rPr>
        <w:t>включена</w:t>
      </w:r>
      <w:proofErr w:type="gramEnd"/>
      <w:r w:rsidRPr="00144BDB">
        <w:rPr>
          <w:rFonts w:ascii="Times New Roman" w:eastAsia="Times New Roman" w:hAnsi="Times New Roman" w:cs="Times New Roman"/>
          <w:sz w:val="28"/>
          <w:szCs w:val="28"/>
        </w:rPr>
        <w:t xml:space="preserve"> </w:t>
      </w:r>
      <w:proofErr w:type="spellStart"/>
      <w:r w:rsidRPr="00144BDB">
        <w:rPr>
          <w:rFonts w:ascii="Times New Roman" w:eastAsia="Times New Roman" w:hAnsi="Times New Roman" w:cs="Times New Roman"/>
          <w:sz w:val="28"/>
          <w:szCs w:val="28"/>
        </w:rPr>
        <w:t>Нелидовская</w:t>
      </w:r>
      <w:proofErr w:type="spellEnd"/>
      <w:r w:rsidRPr="00144BDB">
        <w:rPr>
          <w:rFonts w:ascii="Times New Roman" w:eastAsia="Times New Roman" w:hAnsi="Times New Roman" w:cs="Times New Roman"/>
          <w:sz w:val="28"/>
          <w:szCs w:val="28"/>
        </w:rPr>
        <w:t xml:space="preserve"> ЦРБ – стоматологическое отделение которой находится по адресу: г. Нелидово, пр. Ленина, д.10/11.</w:t>
      </w:r>
    </w:p>
    <w:p w:rsidR="00144BDB" w:rsidRPr="00624425" w:rsidRDefault="00144BDB" w:rsidP="00573CD8">
      <w:pPr>
        <w:shd w:val="clear" w:color="auto" w:fill="F9F9F9"/>
        <w:spacing w:after="0" w:line="240" w:lineRule="auto"/>
        <w:rPr>
          <w:rFonts w:ascii="Verdana" w:eastAsia="Times New Roman" w:hAnsi="Verdana" w:cs="Times New Roman"/>
          <w:color w:val="000000"/>
          <w:sz w:val="20"/>
          <w:szCs w:val="20"/>
        </w:rPr>
      </w:pPr>
      <w:r w:rsidRPr="00624425">
        <w:rPr>
          <w:rFonts w:ascii="Times New Roman" w:eastAsia="Times New Roman" w:hAnsi="Times New Roman" w:cs="Times New Roman"/>
          <w:b/>
          <w:i/>
          <w:color w:val="000000"/>
          <w:sz w:val="28"/>
          <w:szCs w:val="28"/>
        </w:rPr>
        <w:t xml:space="preserve">поддержка  на </w:t>
      </w:r>
      <w:r w:rsidR="00624425">
        <w:rPr>
          <w:rFonts w:ascii="Times New Roman" w:eastAsia="Times New Roman" w:hAnsi="Times New Roman" w:cs="Times New Roman"/>
          <w:b/>
          <w:i/>
          <w:color w:val="000000"/>
          <w:sz w:val="28"/>
          <w:szCs w:val="28"/>
        </w:rPr>
        <w:t xml:space="preserve"> </w:t>
      </w:r>
      <w:r w:rsidRPr="00624425">
        <w:rPr>
          <w:rFonts w:ascii="Times New Roman" w:eastAsia="Times New Roman" w:hAnsi="Times New Roman" w:cs="Times New Roman"/>
          <w:b/>
          <w:i/>
          <w:color w:val="000000"/>
          <w:sz w:val="28"/>
          <w:szCs w:val="28"/>
        </w:rPr>
        <w:t>установку приборов  учета горячей и холодной воды</w:t>
      </w:r>
      <w:r w:rsidRPr="00624425">
        <w:rPr>
          <w:rFonts w:ascii="Verdana" w:eastAsia="Times New Roman" w:hAnsi="Verdana" w:cs="Times New Roman"/>
          <w:color w:val="000000"/>
          <w:sz w:val="20"/>
          <w:szCs w:val="20"/>
        </w:rPr>
        <w:t xml:space="preserve"> </w:t>
      </w:r>
    </w:p>
    <w:p w:rsidR="00144BDB" w:rsidRPr="00144BDB" w:rsidRDefault="00144BDB" w:rsidP="00573CD8">
      <w:pPr>
        <w:shd w:val="clear" w:color="auto" w:fill="F9F9F9"/>
        <w:spacing w:after="0" w:line="240" w:lineRule="auto"/>
        <w:jc w:val="both"/>
        <w:rPr>
          <w:rFonts w:ascii="Times New Roman" w:eastAsia="Times New Roman" w:hAnsi="Times New Roman" w:cs="Times New Roman"/>
          <w:color w:val="000000"/>
          <w:sz w:val="28"/>
          <w:szCs w:val="28"/>
        </w:rPr>
      </w:pPr>
      <w:r w:rsidRPr="00710CFF">
        <w:rPr>
          <w:rFonts w:ascii="Verdana" w:eastAsia="Times New Roman" w:hAnsi="Verdana" w:cs="Times New Roman"/>
          <w:color w:val="000000"/>
          <w:sz w:val="20"/>
          <w:szCs w:val="20"/>
        </w:rPr>
        <w:t xml:space="preserve"> </w:t>
      </w:r>
      <w:r w:rsidRPr="00144BDB">
        <w:rPr>
          <w:rFonts w:ascii="Times New Roman" w:eastAsia="Times New Roman" w:hAnsi="Times New Roman" w:cs="Times New Roman"/>
          <w:color w:val="000000"/>
          <w:sz w:val="28"/>
          <w:szCs w:val="28"/>
        </w:rPr>
        <w:t>- оказывается гражданам и семьям, среднедушевой доход которых ниже величины прожиточного минимума.</w:t>
      </w:r>
    </w:p>
    <w:p w:rsidR="00144BDB" w:rsidRPr="00144BDB" w:rsidRDefault="00144BDB" w:rsidP="00995C7E">
      <w:pPr>
        <w:shd w:val="clear" w:color="auto" w:fill="F9F9F9"/>
        <w:spacing w:after="0" w:line="240" w:lineRule="auto"/>
        <w:jc w:val="both"/>
        <w:rPr>
          <w:rFonts w:ascii="Times New Roman" w:eastAsia="Times New Roman" w:hAnsi="Times New Roman" w:cs="Times New Roman"/>
          <w:sz w:val="28"/>
          <w:szCs w:val="28"/>
        </w:rPr>
      </w:pPr>
      <w:r w:rsidRPr="00144BDB">
        <w:rPr>
          <w:rFonts w:ascii="Times New Roman" w:eastAsia="Times New Roman" w:hAnsi="Times New Roman" w:cs="Times New Roman"/>
          <w:color w:val="000000"/>
          <w:sz w:val="28"/>
          <w:szCs w:val="28"/>
        </w:rPr>
        <w:t> Выплата компенсации осуществляется в течение месяца, следующего за месяцем обращения гражданина, в размере 50 % фактических затрат на приобретение и монтаж индивидуальных  приборов учета горячей и холодной воды,  но не более 1000 руб. на каждый  прибор.</w:t>
      </w:r>
    </w:p>
    <w:p w:rsidR="00144BDB" w:rsidRPr="00624425" w:rsidRDefault="00144BDB" w:rsidP="00573CD8">
      <w:pPr>
        <w:spacing w:after="0"/>
        <w:jc w:val="both"/>
        <w:rPr>
          <w:rFonts w:ascii="Times New Roman" w:eastAsia="Times New Roman" w:hAnsi="Times New Roman" w:cs="Times New Roman"/>
          <w:b/>
          <w:i/>
          <w:color w:val="000000"/>
          <w:sz w:val="28"/>
          <w:szCs w:val="28"/>
        </w:rPr>
      </w:pPr>
      <w:r w:rsidRPr="00624425">
        <w:rPr>
          <w:rFonts w:ascii="Times New Roman" w:eastAsia="Times New Roman" w:hAnsi="Times New Roman" w:cs="Times New Roman"/>
          <w:b/>
          <w:i/>
          <w:color w:val="000000"/>
          <w:sz w:val="28"/>
          <w:szCs w:val="28"/>
        </w:rPr>
        <w:t>адресная социальная помощь  беременным женщинам</w:t>
      </w:r>
      <w:r w:rsidR="00624425" w:rsidRPr="00624425">
        <w:rPr>
          <w:rFonts w:ascii="Times New Roman" w:eastAsia="Times New Roman" w:hAnsi="Times New Roman" w:cs="Times New Roman"/>
          <w:b/>
          <w:i/>
          <w:color w:val="000000"/>
          <w:sz w:val="28"/>
          <w:szCs w:val="28"/>
        </w:rPr>
        <w:t xml:space="preserve"> на проезд</w:t>
      </w:r>
    </w:p>
    <w:p w:rsidR="00624425" w:rsidRDefault="00624425" w:rsidP="00573CD8">
      <w:pPr>
        <w:spacing w:after="0"/>
        <w:jc w:val="both"/>
        <w:rPr>
          <w:rFonts w:ascii="Times New Roman" w:eastAsia="Times New Roman" w:hAnsi="Times New Roman" w:cs="Times New Roman"/>
          <w:color w:val="000000"/>
          <w:sz w:val="28"/>
          <w:szCs w:val="28"/>
        </w:rPr>
      </w:pPr>
      <w:r w:rsidRPr="00624425">
        <w:rPr>
          <w:rFonts w:ascii="Times New Roman" w:eastAsia="Times New Roman" w:hAnsi="Times New Roman" w:cs="Times New Roman"/>
          <w:color w:val="000000"/>
          <w:sz w:val="28"/>
          <w:szCs w:val="28"/>
        </w:rPr>
        <w:t xml:space="preserve">- </w:t>
      </w:r>
      <w:r w:rsidR="00144BDB" w:rsidRPr="00624425">
        <w:rPr>
          <w:rFonts w:ascii="Times New Roman" w:eastAsia="Times New Roman" w:hAnsi="Times New Roman" w:cs="Times New Roman"/>
          <w:color w:val="000000"/>
          <w:sz w:val="28"/>
          <w:szCs w:val="28"/>
        </w:rPr>
        <w:t>беременным женщинам, проживающим в сельской местности, срок беременности которых превышает 12 недель, в виде единовременной выплаты в размере 1200 рублей.</w:t>
      </w:r>
    </w:p>
    <w:p w:rsidR="00995C7E" w:rsidRDefault="00995C7E" w:rsidP="00573CD8">
      <w:pPr>
        <w:spacing w:after="0"/>
        <w:jc w:val="both"/>
        <w:rPr>
          <w:rFonts w:ascii="Times New Roman" w:eastAsia="Times New Roman" w:hAnsi="Times New Roman" w:cs="Times New Roman"/>
          <w:color w:val="000000"/>
          <w:sz w:val="28"/>
          <w:szCs w:val="28"/>
        </w:rPr>
      </w:pPr>
    </w:p>
    <w:p w:rsidR="00624425" w:rsidRPr="00573CD8" w:rsidRDefault="00624425" w:rsidP="00573CD8">
      <w:pPr>
        <w:shd w:val="clear" w:color="auto" w:fill="F9F9F9"/>
        <w:spacing w:after="0" w:line="240" w:lineRule="auto"/>
        <w:outlineLvl w:val="3"/>
        <w:rPr>
          <w:rFonts w:ascii="Times New Roman" w:eastAsia="Times New Roman" w:hAnsi="Times New Roman" w:cs="Times New Roman"/>
          <w:b/>
          <w:bCs/>
          <w:color w:val="000000"/>
          <w:sz w:val="28"/>
          <w:szCs w:val="28"/>
          <w:u w:val="single"/>
        </w:rPr>
      </w:pPr>
      <w:r w:rsidRPr="00573CD8">
        <w:rPr>
          <w:rFonts w:ascii="Times New Roman" w:eastAsia="Times New Roman" w:hAnsi="Times New Roman" w:cs="Times New Roman"/>
          <w:b/>
          <w:bCs/>
          <w:color w:val="000000"/>
          <w:sz w:val="28"/>
          <w:szCs w:val="28"/>
          <w:u w:val="single"/>
        </w:rPr>
        <w:t>Транспортная услуга «Социальное такси».   </w:t>
      </w:r>
    </w:p>
    <w:p w:rsidR="00995C7E" w:rsidRPr="00995C7E" w:rsidRDefault="00995C7E" w:rsidP="00995C7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95C7E">
        <w:rPr>
          <w:rFonts w:ascii="Times New Roman" w:hAnsi="Times New Roman" w:cs="Times New Roman"/>
          <w:sz w:val="28"/>
          <w:szCs w:val="28"/>
        </w:rPr>
        <w:t>семь</w:t>
      </w:r>
      <w:r>
        <w:rPr>
          <w:rFonts w:ascii="Times New Roman" w:hAnsi="Times New Roman" w:cs="Times New Roman"/>
          <w:sz w:val="28"/>
          <w:szCs w:val="28"/>
        </w:rPr>
        <w:t>ям</w:t>
      </w:r>
      <w:r w:rsidRPr="00995C7E">
        <w:rPr>
          <w:rFonts w:ascii="Times New Roman" w:hAnsi="Times New Roman" w:cs="Times New Roman"/>
          <w:sz w:val="28"/>
          <w:szCs w:val="28"/>
        </w:rPr>
        <w:t>, имеющи</w:t>
      </w:r>
      <w:r>
        <w:rPr>
          <w:rFonts w:ascii="Times New Roman" w:hAnsi="Times New Roman" w:cs="Times New Roman"/>
          <w:sz w:val="28"/>
          <w:szCs w:val="28"/>
        </w:rPr>
        <w:t>м</w:t>
      </w:r>
      <w:r w:rsidRPr="00995C7E">
        <w:rPr>
          <w:rFonts w:ascii="Times New Roman" w:hAnsi="Times New Roman" w:cs="Times New Roman"/>
          <w:sz w:val="28"/>
          <w:szCs w:val="28"/>
        </w:rPr>
        <w:t xml:space="preserve"> детей – инвалидов;</w:t>
      </w:r>
    </w:p>
    <w:p w:rsidR="00995C7E" w:rsidRPr="00995C7E" w:rsidRDefault="00995C7E" w:rsidP="00995C7E">
      <w:pPr>
        <w:spacing w:after="0"/>
        <w:ind w:firstLine="567"/>
        <w:jc w:val="both"/>
        <w:rPr>
          <w:rFonts w:ascii="Times New Roman" w:hAnsi="Times New Roman" w:cs="Times New Roman"/>
          <w:sz w:val="28"/>
          <w:szCs w:val="28"/>
        </w:rPr>
      </w:pPr>
      <w:r w:rsidRPr="00995C7E">
        <w:rPr>
          <w:rFonts w:ascii="Times New Roman" w:hAnsi="Times New Roman" w:cs="Times New Roman"/>
          <w:sz w:val="28"/>
          <w:szCs w:val="28"/>
        </w:rPr>
        <w:t>- многодетны</w:t>
      </w:r>
      <w:r>
        <w:rPr>
          <w:rFonts w:ascii="Times New Roman" w:hAnsi="Times New Roman" w:cs="Times New Roman"/>
          <w:sz w:val="28"/>
          <w:szCs w:val="28"/>
        </w:rPr>
        <w:t>м</w:t>
      </w:r>
      <w:r w:rsidRPr="00995C7E">
        <w:rPr>
          <w:rFonts w:ascii="Times New Roman" w:hAnsi="Times New Roman" w:cs="Times New Roman"/>
          <w:sz w:val="28"/>
          <w:szCs w:val="28"/>
        </w:rPr>
        <w:t xml:space="preserve"> семь</w:t>
      </w:r>
      <w:r>
        <w:rPr>
          <w:rFonts w:ascii="Times New Roman" w:hAnsi="Times New Roman" w:cs="Times New Roman"/>
          <w:sz w:val="28"/>
          <w:szCs w:val="28"/>
        </w:rPr>
        <w:t>ям</w:t>
      </w:r>
      <w:r w:rsidRPr="00995C7E">
        <w:rPr>
          <w:rFonts w:ascii="Times New Roman" w:hAnsi="Times New Roman" w:cs="Times New Roman"/>
          <w:sz w:val="28"/>
          <w:szCs w:val="28"/>
        </w:rPr>
        <w:t>;</w:t>
      </w:r>
    </w:p>
    <w:p w:rsidR="00995C7E" w:rsidRPr="00995C7E" w:rsidRDefault="00995C7E" w:rsidP="00995C7E">
      <w:pPr>
        <w:spacing w:after="0"/>
        <w:ind w:firstLine="567"/>
        <w:jc w:val="both"/>
        <w:rPr>
          <w:rFonts w:ascii="Times New Roman" w:hAnsi="Times New Roman" w:cs="Times New Roman"/>
          <w:sz w:val="28"/>
          <w:szCs w:val="28"/>
        </w:rPr>
      </w:pPr>
      <w:r w:rsidRPr="00995C7E">
        <w:rPr>
          <w:rFonts w:ascii="Times New Roman" w:hAnsi="Times New Roman" w:cs="Times New Roman"/>
          <w:sz w:val="28"/>
          <w:szCs w:val="28"/>
        </w:rPr>
        <w:t>- инвалид</w:t>
      </w:r>
      <w:r>
        <w:rPr>
          <w:rFonts w:ascii="Times New Roman" w:hAnsi="Times New Roman" w:cs="Times New Roman"/>
          <w:sz w:val="28"/>
          <w:szCs w:val="28"/>
        </w:rPr>
        <w:t>ам</w:t>
      </w:r>
      <w:r w:rsidRPr="00995C7E">
        <w:rPr>
          <w:rFonts w:ascii="Times New Roman" w:hAnsi="Times New Roman" w:cs="Times New Roman"/>
          <w:sz w:val="28"/>
          <w:szCs w:val="28"/>
        </w:rPr>
        <w:t xml:space="preserve"> (инвалиды первой группы с сопровождающим лицом);</w:t>
      </w:r>
    </w:p>
    <w:p w:rsidR="00995C7E" w:rsidRDefault="00995C7E" w:rsidP="00995C7E">
      <w:pPr>
        <w:spacing w:after="0"/>
        <w:ind w:firstLine="567"/>
        <w:jc w:val="both"/>
        <w:rPr>
          <w:rFonts w:ascii="Times New Roman" w:eastAsia="Times New Roman" w:hAnsi="Times New Roman" w:cs="Times New Roman"/>
          <w:color w:val="000000"/>
          <w:sz w:val="28"/>
          <w:szCs w:val="28"/>
        </w:rPr>
      </w:pPr>
      <w:r w:rsidRPr="00995C7E">
        <w:rPr>
          <w:rFonts w:ascii="Times New Roman" w:hAnsi="Times New Roman" w:cs="Times New Roman"/>
          <w:sz w:val="28"/>
          <w:szCs w:val="28"/>
        </w:rPr>
        <w:t>- граждан</w:t>
      </w:r>
      <w:r>
        <w:rPr>
          <w:rFonts w:ascii="Times New Roman" w:hAnsi="Times New Roman" w:cs="Times New Roman"/>
          <w:sz w:val="28"/>
          <w:szCs w:val="28"/>
        </w:rPr>
        <w:t>ам</w:t>
      </w:r>
      <w:r w:rsidRPr="00995C7E">
        <w:rPr>
          <w:rFonts w:ascii="Times New Roman" w:hAnsi="Times New Roman" w:cs="Times New Roman"/>
          <w:sz w:val="28"/>
          <w:szCs w:val="28"/>
        </w:rPr>
        <w:t xml:space="preserve"> пожилого возраста.</w:t>
      </w:r>
      <w:r w:rsidR="00624425">
        <w:rPr>
          <w:rFonts w:ascii="Times New Roman" w:eastAsia="Times New Roman" w:hAnsi="Times New Roman" w:cs="Times New Roman"/>
          <w:color w:val="000000"/>
          <w:sz w:val="28"/>
          <w:szCs w:val="28"/>
        </w:rPr>
        <w:t xml:space="preserve"> </w:t>
      </w:r>
    </w:p>
    <w:p w:rsidR="00624425" w:rsidRDefault="00624425" w:rsidP="00995C7E">
      <w:pPr>
        <w:shd w:val="clear" w:color="auto" w:fill="F9F9F9"/>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624425">
        <w:rPr>
          <w:rFonts w:ascii="Times New Roman" w:eastAsia="Times New Roman" w:hAnsi="Times New Roman" w:cs="Times New Roman"/>
          <w:color w:val="000000"/>
          <w:sz w:val="28"/>
          <w:szCs w:val="28"/>
        </w:rPr>
        <w:t>Направления социальных маршрутов – больницы, поликлиники, диагностические центры, медико-социальные экспертные комиссии  г</w:t>
      </w:r>
      <w:proofErr w:type="gramStart"/>
      <w:r w:rsidRPr="00624425">
        <w:rPr>
          <w:rFonts w:ascii="Times New Roman" w:eastAsia="Times New Roman" w:hAnsi="Times New Roman" w:cs="Times New Roman"/>
          <w:color w:val="000000"/>
          <w:sz w:val="28"/>
          <w:szCs w:val="28"/>
        </w:rPr>
        <w:t>.Т</w:t>
      </w:r>
      <w:proofErr w:type="gramEnd"/>
      <w:r w:rsidRPr="00624425">
        <w:rPr>
          <w:rFonts w:ascii="Times New Roman" w:eastAsia="Times New Roman" w:hAnsi="Times New Roman" w:cs="Times New Roman"/>
          <w:color w:val="000000"/>
          <w:sz w:val="28"/>
          <w:szCs w:val="28"/>
        </w:rPr>
        <w:t>вери.</w:t>
      </w:r>
    </w:p>
    <w:p w:rsidR="00995C7E" w:rsidRPr="00624425" w:rsidRDefault="00995C7E" w:rsidP="00995C7E">
      <w:pPr>
        <w:shd w:val="clear" w:color="auto" w:fill="F9F9F9"/>
        <w:spacing w:after="0" w:line="240" w:lineRule="auto"/>
        <w:jc w:val="both"/>
        <w:rPr>
          <w:rFonts w:ascii="Times New Roman" w:eastAsia="Times New Roman" w:hAnsi="Times New Roman" w:cs="Times New Roman"/>
          <w:color w:val="000000"/>
          <w:sz w:val="28"/>
          <w:szCs w:val="28"/>
        </w:rPr>
      </w:pPr>
    </w:p>
    <w:p w:rsidR="00624425" w:rsidRPr="00573CD8" w:rsidRDefault="00624425" w:rsidP="00573CD8">
      <w:pPr>
        <w:shd w:val="clear" w:color="auto" w:fill="F9F9F9"/>
        <w:spacing w:after="0" w:line="240" w:lineRule="auto"/>
        <w:outlineLvl w:val="3"/>
        <w:rPr>
          <w:rFonts w:ascii="Times New Roman" w:eastAsia="Times New Roman" w:hAnsi="Times New Roman" w:cs="Times New Roman"/>
          <w:b/>
          <w:bCs/>
          <w:color w:val="000000"/>
          <w:sz w:val="28"/>
          <w:szCs w:val="28"/>
          <w:u w:val="single"/>
        </w:rPr>
      </w:pPr>
      <w:r w:rsidRPr="00573CD8">
        <w:rPr>
          <w:rFonts w:ascii="Times New Roman" w:eastAsia="Times New Roman" w:hAnsi="Times New Roman" w:cs="Times New Roman"/>
          <w:b/>
          <w:bCs/>
          <w:color w:val="000000"/>
          <w:sz w:val="28"/>
          <w:szCs w:val="28"/>
          <w:u w:val="single"/>
        </w:rPr>
        <w:t>«Мобильные бригады»</w:t>
      </w:r>
    </w:p>
    <w:p w:rsidR="001E0D05" w:rsidRDefault="00624425" w:rsidP="00573CD8">
      <w:pPr>
        <w:shd w:val="clear" w:color="auto" w:fill="F9F9F9"/>
        <w:spacing w:after="0" w:line="240" w:lineRule="auto"/>
        <w:jc w:val="both"/>
        <w:outlineLvl w:val="3"/>
        <w:rPr>
          <w:rFonts w:ascii="Times New Roman" w:eastAsia="Times New Roman" w:hAnsi="Times New Roman" w:cs="Times New Roman"/>
          <w:bCs/>
          <w:color w:val="000000"/>
          <w:sz w:val="28"/>
          <w:szCs w:val="28"/>
        </w:rPr>
      </w:pPr>
      <w:r w:rsidRPr="00710CFF">
        <w:rPr>
          <w:rFonts w:ascii="Verdana" w:eastAsia="Times New Roman" w:hAnsi="Verdana" w:cs="Times New Roman"/>
          <w:b/>
          <w:bCs/>
          <w:color w:val="000000"/>
          <w:sz w:val="29"/>
          <w:szCs w:val="29"/>
        </w:rPr>
        <w:t xml:space="preserve"> </w:t>
      </w:r>
      <w:r w:rsidRPr="00624425">
        <w:rPr>
          <w:rFonts w:ascii="Times New Roman" w:eastAsia="Times New Roman" w:hAnsi="Times New Roman" w:cs="Times New Roman"/>
          <w:bCs/>
          <w:color w:val="000000"/>
          <w:sz w:val="28"/>
          <w:szCs w:val="28"/>
        </w:rPr>
        <w:t xml:space="preserve">Выезды осуществляются совместно со специалистами пенсионного фонда, службы занятости, специалистами  территориального отдела социальной защиты населения во все поселения Нелидовского района, </w:t>
      </w:r>
      <w:proofErr w:type="gramStart"/>
      <w:r w:rsidRPr="00624425">
        <w:rPr>
          <w:rFonts w:ascii="Times New Roman" w:eastAsia="Times New Roman" w:hAnsi="Times New Roman" w:cs="Times New Roman"/>
          <w:bCs/>
          <w:color w:val="000000"/>
          <w:sz w:val="28"/>
          <w:szCs w:val="28"/>
        </w:rPr>
        <w:t>согласно</w:t>
      </w:r>
      <w:proofErr w:type="gramEnd"/>
      <w:r w:rsidRPr="00624425">
        <w:rPr>
          <w:rFonts w:ascii="Times New Roman" w:eastAsia="Times New Roman" w:hAnsi="Times New Roman" w:cs="Times New Roman"/>
          <w:bCs/>
          <w:color w:val="000000"/>
          <w:sz w:val="28"/>
          <w:szCs w:val="28"/>
        </w:rPr>
        <w:t xml:space="preserve"> утвержденного графика, с целью принятия документов от населения  и решения различных вопросов на месте.</w:t>
      </w:r>
    </w:p>
    <w:p w:rsidR="00AA201A" w:rsidRPr="00624425" w:rsidRDefault="00AA201A" w:rsidP="00573CD8">
      <w:pPr>
        <w:shd w:val="clear" w:color="auto" w:fill="F9F9F9"/>
        <w:spacing w:after="0" w:line="240" w:lineRule="auto"/>
        <w:jc w:val="both"/>
        <w:outlineLvl w:val="3"/>
        <w:rPr>
          <w:rFonts w:ascii="Times New Roman" w:eastAsia="Times New Roman" w:hAnsi="Times New Roman" w:cs="Times New Roman"/>
          <w:bCs/>
          <w:color w:val="000000"/>
          <w:sz w:val="28"/>
          <w:szCs w:val="28"/>
        </w:rPr>
      </w:pPr>
    </w:p>
    <w:p w:rsidR="001E0D05" w:rsidRPr="00573CD8" w:rsidRDefault="001E0D05" w:rsidP="00573CD8">
      <w:pPr>
        <w:spacing w:after="0"/>
        <w:jc w:val="both"/>
        <w:rPr>
          <w:rFonts w:ascii="Times New Roman" w:eastAsia="Times New Roman" w:hAnsi="Times New Roman" w:cs="Times New Roman"/>
          <w:b/>
          <w:bCs/>
          <w:color w:val="000000"/>
          <w:sz w:val="28"/>
          <w:szCs w:val="28"/>
          <w:u w:val="single"/>
        </w:rPr>
      </w:pPr>
      <w:r w:rsidRPr="00573CD8">
        <w:rPr>
          <w:rFonts w:ascii="Times New Roman" w:eastAsia="Times New Roman" w:hAnsi="Times New Roman" w:cs="Times New Roman"/>
          <w:b/>
          <w:bCs/>
          <w:color w:val="000000"/>
          <w:sz w:val="28"/>
          <w:szCs w:val="28"/>
          <w:u w:val="single"/>
        </w:rPr>
        <w:t>Пункт проката технических средств реабилитации.</w:t>
      </w:r>
    </w:p>
    <w:p w:rsidR="001E0D05" w:rsidRPr="001E0D05" w:rsidRDefault="001E0D05" w:rsidP="00573CD8">
      <w:pPr>
        <w:shd w:val="clear" w:color="auto" w:fill="F9F9F9"/>
        <w:spacing w:after="0" w:line="240" w:lineRule="auto"/>
        <w:jc w:val="both"/>
        <w:rPr>
          <w:rFonts w:ascii="Times New Roman" w:eastAsia="Times New Roman" w:hAnsi="Times New Roman" w:cs="Times New Roman"/>
          <w:color w:val="000000"/>
          <w:sz w:val="28"/>
          <w:szCs w:val="28"/>
        </w:rPr>
      </w:pPr>
      <w:r w:rsidRPr="00624425">
        <w:rPr>
          <w:rFonts w:ascii="Times New Roman" w:eastAsia="Times New Roman" w:hAnsi="Times New Roman" w:cs="Times New Roman"/>
          <w:color w:val="000000"/>
          <w:sz w:val="28"/>
          <w:szCs w:val="28"/>
        </w:rPr>
        <w:t>-  граждан</w:t>
      </w:r>
      <w:r>
        <w:rPr>
          <w:rFonts w:ascii="Times New Roman" w:eastAsia="Times New Roman" w:hAnsi="Times New Roman" w:cs="Times New Roman"/>
          <w:color w:val="000000"/>
          <w:sz w:val="28"/>
          <w:szCs w:val="28"/>
        </w:rPr>
        <w:t>ам</w:t>
      </w:r>
      <w:r w:rsidRPr="00624425">
        <w:rPr>
          <w:rFonts w:ascii="Times New Roman" w:eastAsia="Times New Roman" w:hAnsi="Times New Roman" w:cs="Times New Roman"/>
          <w:color w:val="000000"/>
          <w:sz w:val="28"/>
          <w:szCs w:val="28"/>
        </w:rPr>
        <w:t xml:space="preserve"> пожилого возраста, инвалид</w:t>
      </w:r>
      <w:r>
        <w:rPr>
          <w:rFonts w:ascii="Times New Roman" w:eastAsia="Times New Roman" w:hAnsi="Times New Roman" w:cs="Times New Roman"/>
          <w:color w:val="000000"/>
          <w:sz w:val="28"/>
          <w:szCs w:val="28"/>
        </w:rPr>
        <w:t>ам,</w:t>
      </w:r>
      <w:r w:rsidRPr="001E0D05">
        <w:rPr>
          <w:rFonts w:ascii="Verdana" w:eastAsia="Times New Roman" w:hAnsi="Verdana" w:cs="Times New Roman"/>
          <w:color w:val="000000"/>
          <w:sz w:val="20"/>
          <w:szCs w:val="20"/>
        </w:rPr>
        <w:t xml:space="preserve"> </w:t>
      </w:r>
      <w:r w:rsidRPr="001E0D05">
        <w:rPr>
          <w:rFonts w:ascii="Times New Roman" w:eastAsia="Times New Roman" w:hAnsi="Times New Roman" w:cs="Times New Roman"/>
          <w:color w:val="000000"/>
          <w:sz w:val="28"/>
          <w:szCs w:val="28"/>
        </w:rPr>
        <w:t xml:space="preserve">ожидающим получения средств реабилитации через фонд социального страхования. </w:t>
      </w:r>
    </w:p>
    <w:p w:rsidR="001E0D05" w:rsidRDefault="001E0D05" w:rsidP="00573CD8">
      <w:pPr>
        <w:shd w:val="clear" w:color="auto" w:fill="F9F9F9"/>
        <w:spacing w:after="0" w:line="240" w:lineRule="auto"/>
        <w:rPr>
          <w:rFonts w:ascii="Times New Roman" w:eastAsia="Times New Roman" w:hAnsi="Times New Roman" w:cs="Times New Roman"/>
          <w:color w:val="000000"/>
          <w:sz w:val="28"/>
          <w:szCs w:val="28"/>
        </w:rPr>
      </w:pPr>
      <w:r w:rsidRPr="001E0D05">
        <w:rPr>
          <w:rFonts w:ascii="Times New Roman" w:eastAsia="Times New Roman" w:hAnsi="Times New Roman" w:cs="Times New Roman"/>
          <w:color w:val="000000"/>
          <w:sz w:val="28"/>
          <w:szCs w:val="28"/>
        </w:rPr>
        <w:t>Средство выдается в прокат на основании письменного заявления гражданина, предоставлении копии паспорта и справки об инвалидности (для инвалидов) сроком на шесть месяцев.</w:t>
      </w:r>
    </w:p>
    <w:p w:rsidR="00573CD8" w:rsidRPr="00573CD8" w:rsidRDefault="00573CD8" w:rsidP="00573CD8">
      <w:pPr>
        <w:shd w:val="clear" w:color="auto" w:fill="F9F9F9"/>
        <w:spacing w:after="0" w:line="240" w:lineRule="auto"/>
        <w:rPr>
          <w:rFonts w:ascii="Times New Roman" w:eastAsia="Times New Roman" w:hAnsi="Times New Roman" w:cs="Times New Roman"/>
          <w:color w:val="000000"/>
          <w:sz w:val="28"/>
          <w:szCs w:val="28"/>
        </w:rPr>
      </w:pPr>
    </w:p>
    <w:p w:rsidR="001E0D05" w:rsidRPr="00573CD8" w:rsidRDefault="001E0D05" w:rsidP="00573CD8">
      <w:pPr>
        <w:shd w:val="clear" w:color="auto" w:fill="F9F9F9"/>
        <w:spacing w:after="0" w:line="240" w:lineRule="auto"/>
        <w:rPr>
          <w:rFonts w:ascii="Times New Roman" w:eastAsia="Times New Roman" w:hAnsi="Times New Roman" w:cs="Times New Roman"/>
          <w:b/>
          <w:bCs/>
          <w:color w:val="000000"/>
          <w:sz w:val="28"/>
          <w:szCs w:val="28"/>
          <w:u w:val="single"/>
        </w:rPr>
      </w:pPr>
      <w:r w:rsidRPr="00573CD8">
        <w:rPr>
          <w:rFonts w:ascii="Times New Roman" w:eastAsia="Times New Roman" w:hAnsi="Times New Roman" w:cs="Times New Roman"/>
          <w:b/>
          <w:bCs/>
          <w:color w:val="000000"/>
          <w:sz w:val="28"/>
          <w:szCs w:val="28"/>
          <w:u w:val="single"/>
        </w:rPr>
        <w:t>Пункт проката предметов первой необходимости для детей первых трех лет жизни.</w:t>
      </w:r>
    </w:p>
    <w:p w:rsidR="001E0D05" w:rsidRPr="001E0D05" w:rsidRDefault="001E0D05" w:rsidP="00573CD8">
      <w:pPr>
        <w:shd w:val="clear" w:color="auto" w:fill="F9F9F9"/>
        <w:spacing w:after="0" w:line="240" w:lineRule="auto"/>
        <w:jc w:val="both"/>
        <w:rPr>
          <w:rFonts w:ascii="Times New Roman" w:eastAsia="Times New Roman" w:hAnsi="Times New Roman" w:cs="Times New Roman"/>
          <w:color w:val="000000"/>
          <w:sz w:val="28"/>
          <w:szCs w:val="28"/>
        </w:rPr>
      </w:pPr>
      <w:r w:rsidRPr="00710CFF">
        <w:rPr>
          <w:rFonts w:ascii="Verdana" w:eastAsia="Times New Roman" w:hAnsi="Verdana" w:cs="Times New Roman"/>
          <w:b/>
          <w:bCs/>
          <w:color w:val="000000"/>
          <w:sz w:val="20"/>
          <w:szCs w:val="20"/>
        </w:rPr>
        <w:t xml:space="preserve"> </w:t>
      </w:r>
      <w:r w:rsidRPr="001E0D05">
        <w:rPr>
          <w:rFonts w:ascii="Times New Roman" w:eastAsia="Times New Roman" w:hAnsi="Times New Roman" w:cs="Times New Roman"/>
          <w:bCs/>
          <w:color w:val="000000"/>
          <w:sz w:val="28"/>
          <w:szCs w:val="28"/>
        </w:rPr>
        <w:t>-   многодетным,   малообеспеченным семьям, неполным семьям на бесплатной основе.</w:t>
      </w:r>
    </w:p>
    <w:p w:rsidR="001E0D05" w:rsidRPr="001E0D05" w:rsidRDefault="001E0D05" w:rsidP="00573CD8">
      <w:pPr>
        <w:shd w:val="clear" w:color="auto" w:fill="F9F9F9"/>
        <w:spacing w:after="0" w:line="240" w:lineRule="auto"/>
        <w:jc w:val="both"/>
        <w:rPr>
          <w:rFonts w:ascii="Times New Roman" w:eastAsia="Times New Roman" w:hAnsi="Times New Roman" w:cs="Times New Roman"/>
          <w:color w:val="000000"/>
          <w:sz w:val="28"/>
          <w:szCs w:val="28"/>
        </w:rPr>
      </w:pPr>
      <w:r w:rsidRPr="001E0D05">
        <w:rPr>
          <w:rFonts w:ascii="Times New Roman" w:eastAsia="Times New Roman" w:hAnsi="Times New Roman" w:cs="Times New Roman"/>
          <w:color w:val="000000"/>
          <w:sz w:val="28"/>
          <w:szCs w:val="28"/>
        </w:rPr>
        <w:t>Средство выдается в прокат</w:t>
      </w:r>
      <w:r>
        <w:rPr>
          <w:rFonts w:ascii="Times New Roman" w:eastAsia="Times New Roman" w:hAnsi="Times New Roman" w:cs="Times New Roman"/>
          <w:color w:val="000000"/>
          <w:sz w:val="28"/>
          <w:szCs w:val="28"/>
        </w:rPr>
        <w:t xml:space="preserve"> на срок от 6 мес. до 3-х лет</w:t>
      </w:r>
      <w:r w:rsidRPr="001E0D05">
        <w:rPr>
          <w:rFonts w:ascii="Times New Roman" w:eastAsia="Times New Roman" w:hAnsi="Times New Roman" w:cs="Times New Roman"/>
          <w:color w:val="000000"/>
          <w:sz w:val="28"/>
          <w:szCs w:val="28"/>
        </w:rPr>
        <w:t xml:space="preserve"> на основании письменного заявления гражданина, </w:t>
      </w:r>
      <w:r>
        <w:rPr>
          <w:rFonts w:ascii="Times New Roman" w:eastAsia="Times New Roman" w:hAnsi="Times New Roman" w:cs="Times New Roman"/>
          <w:color w:val="000000"/>
          <w:sz w:val="28"/>
          <w:szCs w:val="28"/>
        </w:rPr>
        <w:t xml:space="preserve">с </w:t>
      </w:r>
      <w:r w:rsidRPr="001E0D05">
        <w:rPr>
          <w:rFonts w:ascii="Times New Roman" w:eastAsia="Times New Roman" w:hAnsi="Times New Roman" w:cs="Times New Roman"/>
          <w:color w:val="000000"/>
          <w:sz w:val="28"/>
          <w:szCs w:val="28"/>
        </w:rPr>
        <w:t>предоставлени</w:t>
      </w:r>
      <w:r>
        <w:rPr>
          <w:rFonts w:ascii="Times New Roman" w:eastAsia="Times New Roman" w:hAnsi="Times New Roman" w:cs="Times New Roman"/>
          <w:color w:val="000000"/>
          <w:sz w:val="28"/>
          <w:szCs w:val="28"/>
        </w:rPr>
        <w:t>ем</w:t>
      </w:r>
      <w:r w:rsidRPr="001E0D05">
        <w:rPr>
          <w:rFonts w:ascii="Times New Roman" w:eastAsia="Times New Roman" w:hAnsi="Times New Roman" w:cs="Times New Roman"/>
          <w:color w:val="000000"/>
          <w:sz w:val="28"/>
          <w:szCs w:val="28"/>
        </w:rPr>
        <w:t xml:space="preserve"> копи</w:t>
      </w:r>
      <w:r>
        <w:rPr>
          <w:rFonts w:ascii="Times New Roman" w:eastAsia="Times New Roman" w:hAnsi="Times New Roman" w:cs="Times New Roman"/>
          <w:color w:val="000000"/>
          <w:sz w:val="28"/>
          <w:szCs w:val="28"/>
        </w:rPr>
        <w:t>й</w:t>
      </w:r>
      <w:r w:rsidRPr="001E0D0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документов, удостоверяющих </w:t>
      </w:r>
      <w:r>
        <w:rPr>
          <w:rFonts w:ascii="Times New Roman" w:eastAsia="Times New Roman" w:hAnsi="Times New Roman" w:cs="Times New Roman"/>
          <w:color w:val="000000"/>
          <w:sz w:val="28"/>
          <w:szCs w:val="28"/>
        </w:rPr>
        <w:lastRenderedPageBreak/>
        <w:t>личность, всех членов семьи, справок о доходах трудоспособных членов семьи, справки с места жительства.</w:t>
      </w:r>
    </w:p>
    <w:p w:rsidR="005F58F0" w:rsidRDefault="005F58F0" w:rsidP="005F58F0">
      <w:pPr>
        <w:shd w:val="clear" w:color="auto" w:fill="FFFFFF"/>
        <w:spacing w:after="0" w:line="240" w:lineRule="auto"/>
        <w:ind w:firstLine="720"/>
        <w:rPr>
          <w:rFonts w:ascii="Times New Roman" w:hAnsi="Times New Roman"/>
          <w:b/>
          <w:color w:val="000000"/>
          <w:sz w:val="28"/>
          <w:szCs w:val="28"/>
        </w:rPr>
      </w:pPr>
    </w:p>
    <w:p w:rsidR="005F58F0" w:rsidRPr="00B928FC" w:rsidRDefault="005F58F0" w:rsidP="005F58F0">
      <w:pPr>
        <w:shd w:val="clear" w:color="auto" w:fill="FFFFFF"/>
        <w:spacing w:after="0" w:line="240" w:lineRule="auto"/>
        <w:ind w:firstLine="720"/>
        <w:rPr>
          <w:b/>
          <w:color w:val="000000"/>
          <w:sz w:val="28"/>
          <w:szCs w:val="28"/>
        </w:rPr>
      </w:pPr>
      <w:r w:rsidRPr="00B928FC">
        <w:rPr>
          <w:rFonts w:ascii="Times New Roman" w:hAnsi="Times New Roman"/>
          <w:b/>
          <w:color w:val="000000"/>
          <w:sz w:val="28"/>
          <w:szCs w:val="28"/>
        </w:rPr>
        <w:t>Порядок и условия оказания социальных услуг определены:</w:t>
      </w:r>
    </w:p>
    <w:p w:rsidR="005F58F0" w:rsidRPr="008C6C6E" w:rsidRDefault="005F58F0" w:rsidP="005F58F0">
      <w:pPr>
        <w:shd w:val="clear" w:color="auto" w:fill="FFFFFF"/>
        <w:spacing w:after="0" w:line="240" w:lineRule="auto"/>
        <w:ind w:firstLine="709"/>
        <w:rPr>
          <w:rFonts w:ascii="Times New Roman" w:hAnsi="Times New Roman"/>
          <w:color w:val="000000"/>
          <w:sz w:val="28"/>
          <w:szCs w:val="28"/>
        </w:rPr>
      </w:pPr>
      <w:r w:rsidRPr="008C6C6E">
        <w:rPr>
          <w:rFonts w:ascii="Times New Roman" w:hAnsi="Times New Roman"/>
          <w:color w:val="000000"/>
          <w:spacing w:val="-1"/>
          <w:sz w:val="28"/>
          <w:szCs w:val="28"/>
        </w:rPr>
        <w:t>- положениями Федерального закона от 28.12.2013</w:t>
      </w:r>
      <w:r>
        <w:rPr>
          <w:rFonts w:ascii="Times New Roman" w:hAnsi="Times New Roman"/>
          <w:color w:val="000000"/>
          <w:spacing w:val="-1"/>
          <w:sz w:val="28"/>
          <w:szCs w:val="28"/>
        </w:rPr>
        <w:t xml:space="preserve">г. </w:t>
      </w:r>
      <w:r w:rsidRPr="008C6C6E">
        <w:rPr>
          <w:rFonts w:ascii="Times New Roman" w:hAnsi="Times New Roman"/>
          <w:color w:val="000000"/>
          <w:spacing w:val="-1"/>
          <w:sz w:val="28"/>
          <w:szCs w:val="28"/>
        </w:rPr>
        <w:t xml:space="preserve"> № 442-ФЗ </w:t>
      </w:r>
      <w:r>
        <w:rPr>
          <w:rFonts w:ascii="Times New Roman" w:hAnsi="Times New Roman"/>
          <w:color w:val="000000"/>
          <w:spacing w:val="-1"/>
          <w:sz w:val="28"/>
          <w:szCs w:val="28"/>
        </w:rPr>
        <w:t xml:space="preserve">  </w:t>
      </w:r>
      <w:r w:rsidRPr="008C6C6E">
        <w:rPr>
          <w:rFonts w:ascii="Times New Roman" w:hAnsi="Times New Roman"/>
          <w:color w:val="000000"/>
          <w:spacing w:val="-1"/>
          <w:sz w:val="28"/>
          <w:szCs w:val="28"/>
        </w:rPr>
        <w:t>«Об основах социального</w:t>
      </w:r>
      <w:r w:rsidRPr="008C6C6E">
        <w:rPr>
          <w:rFonts w:ascii="Times New Roman" w:hAnsi="Times New Roman"/>
          <w:color w:val="000000"/>
          <w:sz w:val="28"/>
          <w:szCs w:val="28"/>
        </w:rPr>
        <w:t xml:space="preserve"> обслуживания населения в Российской Федерации»;</w:t>
      </w:r>
    </w:p>
    <w:p w:rsidR="005F58F0" w:rsidRPr="008C6C6E" w:rsidRDefault="005F58F0" w:rsidP="005F58F0">
      <w:pPr>
        <w:shd w:val="clear" w:color="auto" w:fill="FFFFFF"/>
        <w:spacing w:after="0"/>
        <w:ind w:firstLine="709"/>
        <w:rPr>
          <w:rFonts w:ascii="Times New Roman" w:hAnsi="Times New Roman"/>
          <w:color w:val="000000"/>
          <w:spacing w:val="-4"/>
          <w:sz w:val="28"/>
          <w:szCs w:val="28"/>
        </w:rPr>
      </w:pPr>
      <w:r w:rsidRPr="008C6C6E">
        <w:rPr>
          <w:rFonts w:ascii="Times New Roman" w:hAnsi="Times New Roman"/>
          <w:color w:val="000000"/>
          <w:sz w:val="28"/>
          <w:szCs w:val="28"/>
        </w:rPr>
        <w:t xml:space="preserve">-  </w:t>
      </w:r>
      <w:r>
        <w:rPr>
          <w:rFonts w:ascii="Times New Roman" w:hAnsi="Times New Roman"/>
          <w:sz w:val="28"/>
          <w:szCs w:val="28"/>
        </w:rPr>
        <w:t>законом Тверской области от 29.12.2004г.  № 85-ЗО  «О государственной социальной помощи в Тверской области»</w:t>
      </w:r>
      <w:r w:rsidRPr="008C6C6E">
        <w:rPr>
          <w:rFonts w:ascii="Times New Roman" w:hAnsi="Times New Roman"/>
          <w:color w:val="000000"/>
          <w:spacing w:val="-4"/>
          <w:sz w:val="28"/>
          <w:szCs w:val="28"/>
        </w:rPr>
        <w:t>;</w:t>
      </w:r>
    </w:p>
    <w:p w:rsidR="005F58F0" w:rsidRPr="008C6C6E" w:rsidRDefault="005F58F0" w:rsidP="005F58F0">
      <w:pPr>
        <w:shd w:val="clear" w:color="auto" w:fill="FFFFFF"/>
        <w:spacing w:after="0"/>
        <w:ind w:firstLine="709"/>
        <w:rPr>
          <w:rFonts w:ascii="Times New Roman" w:hAnsi="Times New Roman"/>
          <w:sz w:val="28"/>
          <w:szCs w:val="28"/>
        </w:rPr>
      </w:pPr>
      <w:r w:rsidRPr="008C6C6E">
        <w:rPr>
          <w:rFonts w:ascii="Times New Roman" w:hAnsi="Times New Roman"/>
          <w:color w:val="000000"/>
          <w:spacing w:val="-1"/>
          <w:sz w:val="28"/>
          <w:szCs w:val="28"/>
        </w:rPr>
        <w:t xml:space="preserve">- </w:t>
      </w:r>
      <w:r>
        <w:rPr>
          <w:rFonts w:ascii="Times New Roman" w:hAnsi="Times New Roman"/>
          <w:sz w:val="28"/>
          <w:szCs w:val="28"/>
        </w:rPr>
        <w:t>постановлением администрации Тверской области от 02.03.2005г.  № 45-па «Об утверждении порядка назначения и оказания государственной социальной помощи гражданам в Тверской области»</w:t>
      </w:r>
      <w:r w:rsidRPr="008C6C6E">
        <w:rPr>
          <w:rFonts w:ascii="Times New Roman" w:hAnsi="Times New Roman"/>
          <w:sz w:val="28"/>
          <w:szCs w:val="28"/>
        </w:rPr>
        <w:t>;</w:t>
      </w:r>
    </w:p>
    <w:p w:rsidR="005F58F0" w:rsidRPr="008C6C6E" w:rsidRDefault="005F58F0" w:rsidP="005F58F0">
      <w:pPr>
        <w:shd w:val="clear" w:color="auto" w:fill="FFFFFF"/>
        <w:spacing w:after="0"/>
        <w:ind w:firstLine="709"/>
        <w:rPr>
          <w:rFonts w:ascii="Times New Roman" w:hAnsi="Times New Roman"/>
          <w:color w:val="000000"/>
          <w:spacing w:val="-1"/>
          <w:sz w:val="28"/>
          <w:szCs w:val="28"/>
        </w:rPr>
      </w:pPr>
      <w:r w:rsidRPr="008C6C6E">
        <w:rPr>
          <w:rFonts w:ascii="Times New Roman" w:hAnsi="Times New Roman"/>
          <w:sz w:val="28"/>
          <w:szCs w:val="28"/>
        </w:rPr>
        <w:t xml:space="preserve">- </w:t>
      </w:r>
      <w:r w:rsidRPr="008C6C6E">
        <w:rPr>
          <w:rFonts w:ascii="Times New Roman" w:hAnsi="Times New Roman"/>
          <w:color w:val="000000"/>
          <w:spacing w:val="-1"/>
          <w:sz w:val="28"/>
          <w:szCs w:val="28"/>
        </w:rPr>
        <w:t xml:space="preserve"> </w:t>
      </w:r>
      <w:r>
        <w:rPr>
          <w:rFonts w:ascii="Times New Roman" w:hAnsi="Times New Roman"/>
          <w:color w:val="000000"/>
          <w:spacing w:val="-1"/>
          <w:sz w:val="28"/>
          <w:szCs w:val="28"/>
        </w:rPr>
        <w:t>постановлением администрации Тверской области от 29.03.2007г.  № 98-па «Об утверждении Порядка оказания адресной социальной помощи на проезд беременным женщинам, проживающим в сельской местности»</w:t>
      </w:r>
      <w:r w:rsidRPr="008C6C6E">
        <w:rPr>
          <w:rFonts w:ascii="Times New Roman" w:hAnsi="Times New Roman"/>
          <w:color w:val="000000"/>
          <w:spacing w:val="-1"/>
          <w:sz w:val="28"/>
          <w:szCs w:val="28"/>
        </w:rPr>
        <w:t>;</w:t>
      </w:r>
    </w:p>
    <w:p w:rsidR="005F58F0" w:rsidRDefault="005F58F0" w:rsidP="005F58F0">
      <w:pPr>
        <w:shd w:val="clear" w:color="auto" w:fill="FFFFFF"/>
        <w:spacing w:after="0"/>
        <w:ind w:firstLine="709"/>
        <w:rPr>
          <w:rFonts w:ascii="Times New Roman" w:hAnsi="Times New Roman"/>
          <w:sz w:val="28"/>
          <w:szCs w:val="28"/>
        </w:rPr>
      </w:pPr>
      <w:r w:rsidRPr="008C6C6E">
        <w:rPr>
          <w:rFonts w:ascii="Times New Roman" w:hAnsi="Times New Roman"/>
          <w:color w:val="000000"/>
          <w:spacing w:val="-1"/>
          <w:sz w:val="28"/>
          <w:szCs w:val="28"/>
        </w:rPr>
        <w:t xml:space="preserve">- </w:t>
      </w:r>
      <w:r>
        <w:rPr>
          <w:rFonts w:ascii="Times New Roman" w:hAnsi="Times New Roman"/>
          <w:sz w:val="28"/>
          <w:szCs w:val="28"/>
        </w:rPr>
        <w:t>постановлением Администрации Тверской области от 16.07.2009г.  № 294-па «О компенсации затрат на изготовление и ремонт зубных протезов отдельным категориям граждан в Тверской области»</w:t>
      </w:r>
      <w:r w:rsidRPr="008C6C6E">
        <w:rPr>
          <w:rFonts w:ascii="Times New Roman" w:hAnsi="Times New Roman"/>
          <w:sz w:val="28"/>
          <w:szCs w:val="28"/>
        </w:rPr>
        <w:t>;</w:t>
      </w:r>
    </w:p>
    <w:p w:rsidR="005F58F0" w:rsidRDefault="005F58F0" w:rsidP="005F58F0">
      <w:pPr>
        <w:spacing w:after="0" w:line="240" w:lineRule="auto"/>
        <w:ind w:firstLine="709"/>
        <w:rPr>
          <w:rFonts w:ascii="Times New Roman" w:hAnsi="Times New Roman"/>
          <w:sz w:val="28"/>
          <w:szCs w:val="28"/>
        </w:rPr>
      </w:pPr>
      <w:r w:rsidRPr="001F5080">
        <w:rPr>
          <w:rFonts w:ascii="Times New Roman" w:hAnsi="Times New Roman"/>
          <w:sz w:val="28"/>
          <w:szCs w:val="28"/>
        </w:rPr>
        <w:t>- приказом департамен</w:t>
      </w:r>
      <w:r>
        <w:rPr>
          <w:rFonts w:ascii="Times New Roman" w:hAnsi="Times New Roman"/>
          <w:sz w:val="28"/>
          <w:szCs w:val="28"/>
        </w:rPr>
        <w:t xml:space="preserve">та (Министерства) социальной защиты населения </w:t>
      </w:r>
      <w:proofErr w:type="spellStart"/>
      <w:proofErr w:type="gramStart"/>
      <w:r>
        <w:rPr>
          <w:rFonts w:ascii="Times New Roman" w:hAnsi="Times New Roman"/>
          <w:sz w:val="28"/>
          <w:szCs w:val="28"/>
        </w:rPr>
        <w:t>Т</w:t>
      </w:r>
      <w:r w:rsidRPr="001F5080">
        <w:rPr>
          <w:rFonts w:ascii="Times New Roman" w:hAnsi="Times New Roman"/>
          <w:sz w:val="28"/>
          <w:szCs w:val="28"/>
        </w:rPr>
        <w:t>верс</w:t>
      </w:r>
      <w:r>
        <w:rPr>
          <w:rFonts w:ascii="Times New Roman" w:hAnsi="Times New Roman"/>
          <w:sz w:val="28"/>
          <w:szCs w:val="28"/>
        </w:rPr>
        <w:t>-</w:t>
      </w:r>
      <w:r w:rsidRPr="001F5080">
        <w:rPr>
          <w:rFonts w:ascii="Times New Roman" w:hAnsi="Times New Roman"/>
          <w:sz w:val="28"/>
          <w:szCs w:val="28"/>
        </w:rPr>
        <w:t>кой</w:t>
      </w:r>
      <w:proofErr w:type="spellEnd"/>
      <w:proofErr w:type="gramEnd"/>
      <w:r w:rsidRPr="001F5080">
        <w:rPr>
          <w:rFonts w:ascii="Times New Roman" w:hAnsi="Times New Roman"/>
          <w:sz w:val="28"/>
          <w:szCs w:val="28"/>
        </w:rPr>
        <w:t xml:space="preserve"> области от 01.12.2008</w:t>
      </w:r>
      <w:r>
        <w:rPr>
          <w:rFonts w:ascii="Times New Roman" w:hAnsi="Times New Roman"/>
          <w:sz w:val="28"/>
          <w:szCs w:val="28"/>
        </w:rPr>
        <w:t>г.  №</w:t>
      </w:r>
      <w:r w:rsidRPr="0061734D">
        <w:rPr>
          <w:rFonts w:ascii="Times New Roman" w:hAnsi="Times New Roman"/>
          <w:sz w:val="28"/>
          <w:szCs w:val="28"/>
        </w:rPr>
        <w:t>122 «Об утверждении Положения о предоставлении услуги «социальный автомобиль»</w:t>
      </w:r>
      <w:r>
        <w:rPr>
          <w:rFonts w:ascii="Times New Roman" w:hAnsi="Times New Roman"/>
          <w:sz w:val="28"/>
          <w:szCs w:val="28"/>
        </w:rPr>
        <w:t>;</w:t>
      </w:r>
    </w:p>
    <w:p w:rsidR="005F58F0" w:rsidRPr="001F5080" w:rsidRDefault="005F58F0" w:rsidP="005F58F0">
      <w:pPr>
        <w:spacing w:after="0" w:line="240" w:lineRule="auto"/>
        <w:ind w:firstLine="709"/>
        <w:rPr>
          <w:rFonts w:ascii="Times New Roman" w:hAnsi="Times New Roman"/>
          <w:sz w:val="28"/>
          <w:szCs w:val="28"/>
        </w:rPr>
      </w:pPr>
      <w:r w:rsidRPr="003C07B8">
        <w:rPr>
          <w:rFonts w:ascii="Times New Roman" w:hAnsi="Times New Roman"/>
          <w:sz w:val="28"/>
          <w:szCs w:val="28"/>
        </w:rPr>
        <w:t xml:space="preserve">- </w:t>
      </w:r>
      <w:r>
        <w:rPr>
          <w:rFonts w:ascii="Times New Roman" w:hAnsi="Times New Roman"/>
          <w:sz w:val="28"/>
          <w:szCs w:val="28"/>
        </w:rPr>
        <w:t>положением «О пункте проката», утвержденном приказом директора Центра;</w:t>
      </w:r>
    </w:p>
    <w:p w:rsidR="005F58F0" w:rsidRPr="00C0395E" w:rsidRDefault="005F58F0" w:rsidP="005F58F0">
      <w:pPr>
        <w:shd w:val="clear" w:color="auto" w:fill="FFFFFF"/>
        <w:spacing w:after="0" w:line="240" w:lineRule="auto"/>
        <w:ind w:firstLine="709"/>
        <w:rPr>
          <w:rFonts w:ascii="Times New Roman" w:hAnsi="Times New Roman"/>
          <w:color w:val="000000"/>
          <w:spacing w:val="-1"/>
          <w:sz w:val="28"/>
          <w:szCs w:val="28"/>
        </w:rPr>
      </w:pPr>
      <w:r w:rsidRPr="00C0395E">
        <w:rPr>
          <w:rFonts w:ascii="Times New Roman" w:hAnsi="Times New Roman"/>
          <w:sz w:val="28"/>
          <w:szCs w:val="28"/>
        </w:rPr>
        <w:t xml:space="preserve">- </w:t>
      </w:r>
      <w:r w:rsidRPr="00C0395E">
        <w:rPr>
          <w:rFonts w:ascii="Times New Roman" w:hAnsi="Times New Roman"/>
          <w:color w:val="000000"/>
          <w:spacing w:val="-1"/>
          <w:sz w:val="28"/>
          <w:szCs w:val="28"/>
        </w:rPr>
        <w:t xml:space="preserve"> приказом Министерства от 26.03.2012</w:t>
      </w:r>
      <w:r>
        <w:rPr>
          <w:rFonts w:ascii="Times New Roman" w:hAnsi="Times New Roman"/>
          <w:color w:val="000000"/>
          <w:spacing w:val="-1"/>
          <w:sz w:val="28"/>
          <w:szCs w:val="28"/>
        </w:rPr>
        <w:t xml:space="preserve">г. </w:t>
      </w:r>
      <w:r w:rsidRPr="00C0395E">
        <w:rPr>
          <w:rFonts w:ascii="Times New Roman" w:hAnsi="Times New Roman"/>
          <w:color w:val="000000"/>
          <w:spacing w:val="-1"/>
          <w:sz w:val="28"/>
          <w:szCs w:val="28"/>
        </w:rPr>
        <w:t xml:space="preserve"> № 52 «Об утверждении порядка предоставления дополнительных платных социальных  услуг населению в </w:t>
      </w:r>
      <w:proofErr w:type="spellStart"/>
      <w:proofErr w:type="gramStart"/>
      <w:r w:rsidRPr="00C0395E">
        <w:rPr>
          <w:rFonts w:ascii="Times New Roman" w:hAnsi="Times New Roman"/>
          <w:color w:val="000000"/>
          <w:spacing w:val="-1"/>
          <w:sz w:val="28"/>
          <w:szCs w:val="28"/>
        </w:rPr>
        <w:t>государ</w:t>
      </w:r>
      <w:r>
        <w:rPr>
          <w:rFonts w:ascii="Times New Roman" w:hAnsi="Times New Roman"/>
          <w:color w:val="000000"/>
          <w:spacing w:val="-1"/>
          <w:sz w:val="28"/>
          <w:szCs w:val="28"/>
        </w:rPr>
        <w:t>-</w:t>
      </w:r>
      <w:r w:rsidRPr="00C0395E">
        <w:rPr>
          <w:rFonts w:ascii="Times New Roman" w:hAnsi="Times New Roman"/>
          <w:color w:val="000000"/>
          <w:spacing w:val="-1"/>
          <w:sz w:val="28"/>
          <w:szCs w:val="28"/>
        </w:rPr>
        <w:t>ственных</w:t>
      </w:r>
      <w:proofErr w:type="spellEnd"/>
      <w:proofErr w:type="gramEnd"/>
      <w:r w:rsidRPr="00C0395E">
        <w:rPr>
          <w:rFonts w:ascii="Times New Roman" w:hAnsi="Times New Roman"/>
          <w:color w:val="000000"/>
          <w:spacing w:val="-1"/>
          <w:sz w:val="28"/>
          <w:szCs w:val="28"/>
        </w:rPr>
        <w:t xml:space="preserve"> бюджетных учреждениях социального обслуживания населения Тверской области»;</w:t>
      </w:r>
    </w:p>
    <w:p w:rsidR="005F58F0" w:rsidRPr="00C0395E" w:rsidRDefault="005F58F0" w:rsidP="005F58F0">
      <w:pPr>
        <w:shd w:val="clear" w:color="auto" w:fill="FFFFFF"/>
        <w:spacing w:after="0" w:line="240" w:lineRule="auto"/>
        <w:ind w:firstLine="709"/>
        <w:rPr>
          <w:rFonts w:ascii="Times New Roman" w:hAnsi="Times New Roman"/>
          <w:color w:val="000000"/>
          <w:spacing w:val="-1"/>
          <w:sz w:val="28"/>
          <w:szCs w:val="28"/>
        </w:rPr>
      </w:pPr>
      <w:r w:rsidRPr="00C0395E">
        <w:rPr>
          <w:rFonts w:ascii="Times New Roman" w:hAnsi="Times New Roman"/>
          <w:color w:val="000000"/>
          <w:sz w:val="28"/>
          <w:szCs w:val="28"/>
        </w:rPr>
        <w:t>- стандартами государственных услуг, оказываемых учреждениями социальной защиты населения Тверской области.</w:t>
      </w:r>
    </w:p>
    <w:p w:rsidR="00573CD8" w:rsidRDefault="00573CD8" w:rsidP="00573CD8">
      <w:pPr>
        <w:pStyle w:val="a3"/>
        <w:spacing w:after="0" w:line="240" w:lineRule="auto"/>
        <w:ind w:left="709"/>
        <w:jc w:val="both"/>
        <w:rPr>
          <w:rFonts w:ascii="Times New Roman" w:hAnsi="Times New Roman"/>
          <w:b/>
          <w:sz w:val="28"/>
          <w:szCs w:val="28"/>
        </w:rPr>
      </w:pPr>
    </w:p>
    <w:p w:rsidR="00573CD8" w:rsidRDefault="00573CD8" w:rsidP="00573CD8">
      <w:pPr>
        <w:pStyle w:val="a3"/>
        <w:spacing w:after="0" w:line="240" w:lineRule="auto"/>
        <w:ind w:left="709"/>
        <w:jc w:val="both"/>
        <w:rPr>
          <w:rFonts w:ascii="Times New Roman" w:hAnsi="Times New Roman"/>
          <w:sz w:val="28"/>
          <w:szCs w:val="28"/>
        </w:rPr>
      </w:pPr>
      <w:r w:rsidRPr="00573CD8">
        <w:rPr>
          <w:rFonts w:ascii="Times New Roman" w:hAnsi="Times New Roman"/>
          <w:b/>
          <w:sz w:val="28"/>
          <w:szCs w:val="28"/>
        </w:rPr>
        <w:t>Результатом работы Отделения</w:t>
      </w:r>
      <w:r w:rsidRPr="00025852">
        <w:rPr>
          <w:rFonts w:ascii="Times New Roman" w:hAnsi="Times New Roman"/>
          <w:sz w:val="28"/>
          <w:szCs w:val="28"/>
        </w:rPr>
        <w:t xml:space="preserve"> </w:t>
      </w:r>
      <w:r w:rsidRPr="00573CD8">
        <w:rPr>
          <w:rFonts w:ascii="Times New Roman" w:hAnsi="Times New Roman"/>
          <w:b/>
          <w:sz w:val="28"/>
          <w:szCs w:val="28"/>
        </w:rPr>
        <w:t>является</w:t>
      </w:r>
      <w:r w:rsidRPr="00025852">
        <w:rPr>
          <w:rFonts w:ascii="Times New Roman" w:hAnsi="Times New Roman"/>
          <w:sz w:val="28"/>
          <w:szCs w:val="28"/>
        </w:rPr>
        <w:t xml:space="preserve"> снижение остроты социальных проблем, социальной напряженности, улучшение условий и повышение качества жизни социально незащищенных категорий населения, проживающего на территории </w:t>
      </w:r>
      <w:r>
        <w:rPr>
          <w:rFonts w:ascii="Times New Roman" w:hAnsi="Times New Roman"/>
          <w:sz w:val="28"/>
          <w:szCs w:val="28"/>
        </w:rPr>
        <w:t>Нелидовского района</w:t>
      </w:r>
      <w:r w:rsidRPr="00025852">
        <w:rPr>
          <w:rFonts w:ascii="Times New Roman" w:hAnsi="Times New Roman"/>
          <w:sz w:val="28"/>
          <w:szCs w:val="28"/>
        </w:rPr>
        <w:t>, возможность получения услуг по месту жительства, удовлетворенность граждан</w:t>
      </w:r>
      <w:r>
        <w:rPr>
          <w:rFonts w:ascii="Times New Roman" w:hAnsi="Times New Roman"/>
          <w:sz w:val="28"/>
          <w:szCs w:val="28"/>
        </w:rPr>
        <w:t>.</w:t>
      </w:r>
    </w:p>
    <w:p w:rsidR="00624425" w:rsidRPr="001E0D05" w:rsidRDefault="00624425" w:rsidP="00B928FC">
      <w:pPr>
        <w:spacing w:after="0"/>
        <w:jc w:val="both"/>
        <w:rPr>
          <w:rFonts w:ascii="Times New Roman" w:hAnsi="Times New Roman" w:cs="Times New Roman"/>
          <w:i/>
          <w:sz w:val="32"/>
          <w:szCs w:val="32"/>
          <w:u w:val="single"/>
        </w:rPr>
      </w:pPr>
    </w:p>
    <w:sectPr w:rsidR="00624425" w:rsidRPr="001E0D05" w:rsidSect="00B928F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0A48"/>
    <w:multiLevelType w:val="multilevel"/>
    <w:tmpl w:val="DF1CCC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1C08F7"/>
    <w:multiLevelType w:val="multilevel"/>
    <w:tmpl w:val="E366661C"/>
    <w:lvl w:ilvl="0">
      <w:start w:val="1"/>
      <w:numFmt w:val="decimal"/>
      <w:lvlText w:val="%1."/>
      <w:lvlJc w:val="left"/>
      <w:pPr>
        <w:ind w:left="450" w:hanging="450"/>
      </w:pPr>
      <w:rPr>
        <w:rFonts w:hint="default"/>
        <w:b/>
        <w:sz w:val="28"/>
        <w:szCs w:val="28"/>
      </w:rPr>
    </w:lvl>
    <w:lvl w:ilvl="1">
      <w:start w:val="1"/>
      <w:numFmt w:val="decimal"/>
      <w:lvlText w:val="%1.%2."/>
      <w:lvlJc w:val="left"/>
      <w:pPr>
        <w:ind w:left="126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10"/>
  <w:displayHorizontalDrawingGridEvery w:val="2"/>
  <w:characterSpacingControl w:val="doNotCompress"/>
  <w:compat>
    <w:useFELayout/>
  </w:compat>
  <w:rsids>
    <w:rsidRoot w:val="00F60EDD"/>
    <w:rsid w:val="00144BDB"/>
    <w:rsid w:val="001E0D05"/>
    <w:rsid w:val="00573CD8"/>
    <w:rsid w:val="005F58F0"/>
    <w:rsid w:val="00624425"/>
    <w:rsid w:val="006F334A"/>
    <w:rsid w:val="007E4019"/>
    <w:rsid w:val="00995C7E"/>
    <w:rsid w:val="009B096B"/>
    <w:rsid w:val="00AA201A"/>
    <w:rsid w:val="00B928FC"/>
    <w:rsid w:val="00EA385D"/>
    <w:rsid w:val="00F60E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34A"/>
  </w:style>
  <w:style w:type="paragraph" w:styleId="1">
    <w:name w:val="heading 1"/>
    <w:basedOn w:val="a"/>
    <w:next w:val="a"/>
    <w:link w:val="10"/>
    <w:uiPriority w:val="99"/>
    <w:qFormat/>
    <w:rsid w:val="00F60EDD"/>
    <w:pPr>
      <w:autoSpaceDE w:val="0"/>
      <w:autoSpaceDN w:val="0"/>
      <w:adjustRightInd w:val="0"/>
      <w:spacing w:before="108" w:after="108" w:line="240" w:lineRule="auto"/>
      <w:jc w:val="center"/>
      <w:outlineLvl w:val="0"/>
    </w:pPr>
    <w:rPr>
      <w:rFonts w:ascii="Arial" w:eastAsia="Calibri" w:hAnsi="Arial" w:cs="Arial"/>
      <w:b/>
      <w:bCs/>
      <w:color w:val="26282F"/>
      <w:sz w:val="24"/>
      <w:szCs w:val="24"/>
    </w:rPr>
  </w:style>
  <w:style w:type="paragraph" w:styleId="4">
    <w:name w:val="heading 4"/>
    <w:basedOn w:val="a"/>
    <w:next w:val="a"/>
    <w:link w:val="40"/>
    <w:uiPriority w:val="9"/>
    <w:semiHidden/>
    <w:unhideWhenUsed/>
    <w:qFormat/>
    <w:rsid w:val="00F60ED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0EDD"/>
    <w:pPr>
      <w:ind w:left="720"/>
      <w:contextualSpacing/>
    </w:pPr>
    <w:rPr>
      <w:rFonts w:ascii="Calibri" w:eastAsia="Calibri" w:hAnsi="Calibri" w:cs="Times New Roman"/>
      <w:lang w:eastAsia="en-US"/>
    </w:rPr>
  </w:style>
  <w:style w:type="character" w:customStyle="1" w:styleId="10">
    <w:name w:val="Заголовок 1 Знак"/>
    <w:basedOn w:val="a0"/>
    <w:link w:val="1"/>
    <w:uiPriority w:val="99"/>
    <w:rsid w:val="00F60EDD"/>
    <w:rPr>
      <w:rFonts w:ascii="Arial" w:eastAsia="Calibri" w:hAnsi="Arial" w:cs="Arial"/>
      <w:b/>
      <w:bCs/>
      <w:color w:val="26282F"/>
      <w:sz w:val="24"/>
      <w:szCs w:val="24"/>
    </w:rPr>
  </w:style>
  <w:style w:type="character" w:customStyle="1" w:styleId="40">
    <w:name w:val="Заголовок 4 Знак"/>
    <w:basedOn w:val="a0"/>
    <w:link w:val="4"/>
    <w:uiPriority w:val="9"/>
    <w:rsid w:val="00F60EDD"/>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1008</Words>
  <Characters>5746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6741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Соцработник</dc:creator>
  <cp:keywords/>
  <dc:description/>
  <cp:lastModifiedBy>Соцработник</cp:lastModifiedBy>
  <cp:revision>5</cp:revision>
  <cp:lastPrinted>2016-12-14T05:37:00Z</cp:lastPrinted>
  <dcterms:created xsi:type="dcterms:W3CDTF">2016-12-13T12:27:00Z</dcterms:created>
  <dcterms:modified xsi:type="dcterms:W3CDTF">2016-12-14T06:00:00Z</dcterms:modified>
</cp:coreProperties>
</file>